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640" w:rsidRPr="00472A71" w:rsidRDefault="00976987" w:rsidP="002A7640">
      <w:pPr>
        <w:spacing w:after="0" w:line="360" w:lineRule="auto"/>
        <w:jc w:val="right"/>
        <w:rPr>
          <w:rFonts w:asciiTheme="minorBidi" w:hAnsiTheme="minorBidi"/>
          <w:sz w:val="32"/>
          <w:szCs w:val="32"/>
        </w:rPr>
      </w:pPr>
      <w:bookmarkStart w:id="0" w:name="_GoBack"/>
      <w:bookmarkEnd w:id="0"/>
      <w:r w:rsidRPr="00472A71">
        <w:rPr>
          <w:rFonts w:asciiTheme="minorBidi" w:hAnsiTheme="minorBidi"/>
          <w:sz w:val="32"/>
          <w:szCs w:val="32"/>
        </w:rPr>
        <w:t xml:space="preserve">Complete blood picture </w:t>
      </w:r>
    </w:p>
    <w:p w:rsidR="002A7640" w:rsidRPr="00472A71" w:rsidRDefault="002A7640" w:rsidP="002A7640">
      <w:pPr>
        <w:spacing w:after="0" w:line="360" w:lineRule="auto"/>
        <w:jc w:val="right"/>
        <w:rPr>
          <w:rFonts w:asciiTheme="minorBidi" w:hAnsiTheme="minorBidi"/>
          <w:sz w:val="28"/>
          <w:szCs w:val="28"/>
        </w:rPr>
      </w:pPr>
      <w:r w:rsidRPr="00472A71">
        <w:rPr>
          <w:rFonts w:asciiTheme="minorBidi" w:hAnsiTheme="minorBidi"/>
          <w:sz w:val="28"/>
          <w:szCs w:val="28"/>
        </w:rPr>
        <w:t xml:space="preserve">1- </w:t>
      </w:r>
      <w:r w:rsidR="00976987" w:rsidRPr="00472A71">
        <w:rPr>
          <w:rFonts w:asciiTheme="minorBidi" w:hAnsiTheme="minorBidi"/>
          <w:sz w:val="28"/>
          <w:szCs w:val="28"/>
        </w:rPr>
        <w:t>Hemoglobin</w:t>
      </w:r>
      <w:r w:rsidRPr="00472A71">
        <w:rPr>
          <w:rFonts w:asciiTheme="minorBidi" w:hAnsiTheme="minorBidi"/>
          <w:sz w:val="28"/>
          <w:szCs w:val="28"/>
        </w:rPr>
        <w:t xml:space="preserve"> </w:t>
      </w:r>
    </w:p>
    <w:p w:rsidR="002A7640" w:rsidRPr="00472A71" w:rsidRDefault="002A7640" w:rsidP="002A7640">
      <w:pPr>
        <w:spacing w:after="0" w:line="360" w:lineRule="auto"/>
        <w:jc w:val="right"/>
        <w:rPr>
          <w:rFonts w:asciiTheme="minorBidi" w:hAnsiTheme="minorBidi"/>
          <w:sz w:val="28"/>
          <w:szCs w:val="28"/>
        </w:rPr>
      </w:pPr>
      <w:r w:rsidRPr="00472A71">
        <w:rPr>
          <w:rFonts w:asciiTheme="minorBidi" w:hAnsiTheme="minorBidi"/>
          <w:sz w:val="28"/>
          <w:szCs w:val="28"/>
        </w:rPr>
        <w:t>2- Red blood cell count</w:t>
      </w:r>
    </w:p>
    <w:p w:rsidR="002A7640" w:rsidRPr="00472A71" w:rsidRDefault="002A7640" w:rsidP="002A7640">
      <w:pPr>
        <w:spacing w:after="0" w:line="360" w:lineRule="auto"/>
        <w:jc w:val="right"/>
        <w:rPr>
          <w:rFonts w:asciiTheme="minorBidi" w:hAnsiTheme="minorBidi"/>
          <w:sz w:val="28"/>
          <w:szCs w:val="28"/>
          <w:rtl/>
          <w:lang w:bidi="ar-IQ"/>
        </w:rPr>
      </w:pPr>
      <w:r w:rsidRPr="00472A71">
        <w:rPr>
          <w:rFonts w:asciiTheme="minorBidi" w:hAnsiTheme="minorBidi"/>
          <w:sz w:val="28"/>
          <w:szCs w:val="28"/>
        </w:rPr>
        <w:t>3- White</w:t>
      </w:r>
      <w:r w:rsidR="00976987" w:rsidRPr="00472A71">
        <w:rPr>
          <w:rFonts w:asciiTheme="minorBidi" w:hAnsiTheme="minorBidi"/>
          <w:sz w:val="28"/>
          <w:szCs w:val="28"/>
        </w:rPr>
        <w:t xml:space="preserve"> blood cell count</w:t>
      </w:r>
      <w:r w:rsidRPr="00472A71">
        <w:rPr>
          <w:rFonts w:asciiTheme="minorBidi" w:hAnsiTheme="minorBidi"/>
          <w:sz w:val="28"/>
          <w:szCs w:val="28"/>
        </w:rPr>
        <w:t xml:space="preserve"> </w:t>
      </w:r>
    </w:p>
    <w:p w:rsidR="002A7640" w:rsidRPr="00472A71" w:rsidRDefault="002A7640" w:rsidP="002A7640">
      <w:pPr>
        <w:spacing w:after="0" w:line="360" w:lineRule="auto"/>
        <w:jc w:val="right"/>
        <w:rPr>
          <w:rFonts w:asciiTheme="minorBidi" w:hAnsiTheme="minorBidi"/>
          <w:sz w:val="28"/>
          <w:szCs w:val="28"/>
        </w:rPr>
      </w:pPr>
      <w:r w:rsidRPr="00472A71">
        <w:rPr>
          <w:rFonts w:asciiTheme="minorBidi" w:hAnsiTheme="minorBidi"/>
          <w:sz w:val="28"/>
          <w:szCs w:val="28"/>
        </w:rPr>
        <w:t>4- Platelet count</w:t>
      </w:r>
    </w:p>
    <w:p w:rsidR="002A7640" w:rsidRPr="00472A71" w:rsidRDefault="002A7640" w:rsidP="002A7640">
      <w:pPr>
        <w:spacing w:after="0" w:line="360" w:lineRule="auto"/>
        <w:jc w:val="right"/>
        <w:rPr>
          <w:rFonts w:asciiTheme="minorBidi" w:hAnsiTheme="minorBidi"/>
          <w:sz w:val="28"/>
          <w:szCs w:val="28"/>
        </w:rPr>
      </w:pPr>
      <w:r w:rsidRPr="00472A71">
        <w:rPr>
          <w:rFonts w:asciiTheme="minorBidi" w:hAnsiTheme="minorBidi"/>
          <w:sz w:val="28"/>
          <w:szCs w:val="28"/>
        </w:rPr>
        <w:t xml:space="preserve">5- </w:t>
      </w:r>
      <w:r w:rsidR="00976987" w:rsidRPr="00472A71">
        <w:rPr>
          <w:rFonts w:asciiTheme="minorBidi" w:hAnsiTheme="minorBidi"/>
          <w:sz w:val="28"/>
          <w:szCs w:val="28"/>
        </w:rPr>
        <w:t xml:space="preserve">Hematocrit </w:t>
      </w:r>
    </w:p>
    <w:p w:rsidR="002A7640" w:rsidRPr="00472A71" w:rsidRDefault="002A7640" w:rsidP="009F744E">
      <w:pPr>
        <w:spacing w:after="0" w:line="360" w:lineRule="auto"/>
        <w:jc w:val="right"/>
        <w:rPr>
          <w:rFonts w:asciiTheme="minorBidi" w:hAnsiTheme="minorBidi"/>
          <w:sz w:val="28"/>
          <w:szCs w:val="28"/>
          <w:rtl/>
          <w:lang w:bidi="ar-IQ"/>
        </w:rPr>
      </w:pPr>
    </w:p>
    <w:p w:rsidR="002A7640" w:rsidRPr="00472A71" w:rsidRDefault="002A7640" w:rsidP="002A7640">
      <w:pPr>
        <w:jc w:val="right"/>
        <w:rPr>
          <w:rFonts w:asciiTheme="minorBidi" w:hAnsiTheme="minorBidi"/>
          <w:sz w:val="32"/>
          <w:szCs w:val="32"/>
          <w:rtl/>
          <w:lang w:bidi="ar-IQ"/>
        </w:rPr>
      </w:pPr>
      <w:r w:rsidRPr="00472A71">
        <w:rPr>
          <w:rFonts w:asciiTheme="minorBidi" w:hAnsiTheme="minorBidi"/>
          <w:sz w:val="32"/>
          <w:szCs w:val="32"/>
        </w:rPr>
        <w:t>Hemoglobin</w:t>
      </w:r>
    </w:p>
    <w:p w:rsidR="002A7640" w:rsidRPr="00472A71" w:rsidRDefault="002A7640" w:rsidP="0055600C">
      <w:pPr>
        <w:jc w:val="right"/>
        <w:rPr>
          <w:rFonts w:asciiTheme="minorBidi" w:hAnsiTheme="minorBidi"/>
          <w:sz w:val="28"/>
          <w:szCs w:val="28"/>
        </w:rPr>
      </w:pPr>
      <w:r w:rsidRPr="00472A71">
        <w:rPr>
          <w:rFonts w:asciiTheme="minorBidi" w:hAnsiTheme="minorBidi"/>
          <w:sz w:val="28"/>
          <w:szCs w:val="28"/>
        </w:rPr>
        <w:t>Hemoglobin refers to a protein, found in red blood cells, that is responsible for carrying oxygen from the lungs to all other tissues of the body.</w:t>
      </w:r>
      <w:r w:rsidRPr="00472A71">
        <w:rPr>
          <w:rFonts w:asciiTheme="minorBidi" w:hAnsiTheme="minorBidi"/>
        </w:rPr>
        <w:t xml:space="preserve"> </w:t>
      </w:r>
      <w:r w:rsidRPr="00472A71">
        <w:rPr>
          <w:rFonts w:asciiTheme="minorBidi" w:hAnsiTheme="minorBidi"/>
          <w:sz w:val="28"/>
          <w:szCs w:val="28"/>
        </w:rPr>
        <w:t>The pigment in hemoglobin is responsible for the red color of blood.</w:t>
      </w:r>
      <w:r w:rsidR="005417D8" w:rsidRPr="00472A71">
        <w:rPr>
          <w:rFonts w:asciiTheme="minorBidi" w:hAnsiTheme="minorBidi"/>
          <w:sz w:val="28"/>
          <w:szCs w:val="28"/>
        </w:rPr>
        <w:t xml:space="preserve"> </w:t>
      </w:r>
      <w:r w:rsidRPr="00472A71">
        <w:rPr>
          <w:rFonts w:asciiTheme="minorBidi" w:hAnsiTheme="minorBidi"/>
          <w:sz w:val="28"/>
          <w:szCs w:val="28"/>
        </w:rPr>
        <w:t xml:space="preserve">It is composed of 4 polypeptide chains. Each chain contains one </w:t>
      </w:r>
      <w:proofErr w:type="spellStart"/>
      <w:r w:rsidRPr="00472A71">
        <w:rPr>
          <w:rFonts w:asciiTheme="minorBidi" w:hAnsiTheme="minorBidi"/>
          <w:sz w:val="28"/>
          <w:szCs w:val="28"/>
        </w:rPr>
        <w:t>heme</w:t>
      </w:r>
      <w:proofErr w:type="spellEnd"/>
      <w:r w:rsidRPr="00472A71">
        <w:rPr>
          <w:rFonts w:asciiTheme="minorBidi" w:hAnsiTheme="minorBidi"/>
          <w:sz w:val="28"/>
          <w:szCs w:val="28"/>
        </w:rPr>
        <w:t xml:space="preserve"> group, each of which contains one iron ion. The iron is the site of oxygen binding; each iron can bind one O</w:t>
      </w:r>
      <w:r w:rsidRPr="00472A71">
        <w:rPr>
          <w:rFonts w:asciiTheme="minorBidi" w:hAnsiTheme="minorBidi"/>
          <w:sz w:val="28"/>
          <w:szCs w:val="28"/>
          <w:vertAlign w:val="subscript"/>
        </w:rPr>
        <w:t>2</w:t>
      </w:r>
      <w:r w:rsidRPr="00472A71">
        <w:rPr>
          <w:rFonts w:asciiTheme="minorBidi" w:hAnsiTheme="minorBidi"/>
          <w:sz w:val="28"/>
          <w:szCs w:val="28"/>
        </w:rPr>
        <w:t xml:space="preserve"> molecule thus each hemoglobin molecule is capable of binding a total to four (4) O</w:t>
      </w:r>
      <w:r w:rsidRPr="00472A71">
        <w:rPr>
          <w:rFonts w:asciiTheme="minorBidi" w:hAnsiTheme="minorBidi"/>
          <w:sz w:val="28"/>
          <w:szCs w:val="28"/>
          <w:vertAlign w:val="subscript"/>
        </w:rPr>
        <w:t>2</w:t>
      </w:r>
      <w:r w:rsidRPr="00472A71">
        <w:rPr>
          <w:rFonts w:asciiTheme="minorBidi" w:hAnsiTheme="minorBidi"/>
          <w:sz w:val="28"/>
          <w:szCs w:val="28"/>
        </w:rPr>
        <w:t xml:space="preserve"> molecules.</w:t>
      </w:r>
    </w:p>
    <w:p w:rsidR="005417D8" w:rsidRPr="00472A71" w:rsidRDefault="005417D8" w:rsidP="002A7640">
      <w:pPr>
        <w:jc w:val="right"/>
        <w:rPr>
          <w:rFonts w:asciiTheme="minorBidi" w:hAnsiTheme="minorBidi"/>
          <w:sz w:val="28"/>
          <w:szCs w:val="28"/>
        </w:rPr>
      </w:pPr>
      <w:r w:rsidRPr="00472A71"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7A7DE3" wp14:editId="3E3C6CFE">
                <wp:simplePos x="0" y="0"/>
                <wp:positionH relativeFrom="column">
                  <wp:posOffset>2908005</wp:posOffset>
                </wp:positionH>
                <wp:positionV relativeFrom="paragraph">
                  <wp:posOffset>220996</wp:posOffset>
                </wp:positionV>
                <wp:extent cx="1306830" cy="276446"/>
                <wp:effectExtent l="0" t="0" r="2667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830" cy="27644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54BA" w:rsidRPr="00B254BA" w:rsidRDefault="00B254BA" w:rsidP="00B254BA">
                            <w:pPr>
                              <w:jc w:val="center"/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</w:pPr>
                            <w:r w:rsidRPr="00B254BA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>Hemoglobin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29pt;margin-top:17.4pt;width:102.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" fillcolor="white [3212]" strokecolor="white [3212]" strokeweight="0">
                <v:textbox>
                  <w:txbxContent>
                    <w:p w:rsidR="00B254BA" w:rsidRPr="00B254BA" w:rsidRDefault="00B254BA" w:rsidP="00B254BA">
                      <w:pPr>
                        <w:jc w:val="center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 w:rsidRPr="00B254BA">
                        <w:rPr>
                          <w:rFonts w:asciiTheme="minorBidi" w:hAnsiTheme="minorBidi"/>
                          <w:sz w:val="24"/>
                          <w:szCs w:val="24"/>
                        </w:rPr>
                        <w:t>Hemoglobin</w:t>
                      </w:r>
                    </w:p>
                  </w:txbxContent>
                </v:textbox>
              </v:rect>
            </w:pict>
          </mc:Fallback>
        </mc:AlternateContent>
      </w:r>
    </w:p>
    <w:p w:rsidR="002A7640" w:rsidRPr="00472A71" w:rsidRDefault="00B254BA" w:rsidP="002A7640">
      <w:pPr>
        <w:jc w:val="center"/>
        <w:rPr>
          <w:rFonts w:asciiTheme="minorBidi" w:hAnsiTheme="minorBidi"/>
          <w:sz w:val="28"/>
          <w:szCs w:val="28"/>
          <w:rtl/>
          <w:lang w:bidi="ar-IQ"/>
        </w:rPr>
      </w:pPr>
      <w:r w:rsidRPr="00472A71">
        <w:rPr>
          <w:rFonts w:asciiTheme="minorBidi" w:hAnsiTheme="min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2E2BF5" wp14:editId="19592E1F">
                <wp:simplePos x="0" y="0"/>
                <wp:positionH relativeFrom="column">
                  <wp:posOffset>3290570</wp:posOffset>
                </wp:positionH>
                <wp:positionV relativeFrom="paragraph">
                  <wp:posOffset>1909607</wp:posOffset>
                </wp:positionV>
                <wp:extent cx="2073349" cy="499287"/>
                <wp:effectExtent l="0" t="0" r="22225" b="152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3349" cy="49928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54BA" w:rsidRPr="00B254BA" w:rsidRDefault="00B254BA" w:rsidP="00B254BA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Theme="minorBidi" w:hAnsiTheme="minorBidi"/>
                              </w:rPr>
                            </w:pPr>
                            <w:r w:rsidRPr="00B254BA">
                              <w:rPr>
                                <w:rFonts w:asciiTheme="minorBidi" w:hAnsiTheme="minorBidi"/>
                              </w:rPr>
                              <w:t>Hemoglobin carries oxygen throughout the body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left:0;text-align:left;margin-left:259.1pt;margin-top:150.35pt;width:163.2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" fillcolor="white [3212]" strokecolor="white [3212]" strokeweight="0">
                <v:textbox>
                  <w:txbxContent>
                    <w:p w:rsidR="00B254BA" w:rsidRPr="00B254BA" w:rsidRDefault="00B254BA" w:rsidP="00B254BA">
                      <w:pPr>
                        <w:autoSpaceDE w:val="0"/>
                        <w:autoSpaceDN w:val="0"/>
                        <w:bidi w:val="0"/>
                        <w:adjustRightInd w:val="0"/>
                        <w:spacing w:after="0" w:line="240" w:lineRule="auto"/>
                        <w:jc w:val="center"/>
                        <w:rPr>
                          <w:rFonts w:asciiTheme="minorBidi" w:hAnsiTheme="minorBidi"/>
                        </w:rPr>
                      </w:pPr>
                      <w:r w:rsidRPr="00B254BA">
                        <w:rPr>
                          <w:rFonts w:asciiTheme="minorBidi" w:hAnsiTheme="minorBidi"/>
                        </w:rPr>
                        <w:t>Hemoglobin carries oxygen throughout the body</w:t>
                      </w:r>
                    </w:p>
                  </w:txbxContent>
                </v:textbox>
              </v:rect>
            </w:pict>
          </mc:Fallback>
        </mc:AlternateContent>
      </w:r>
      <w:r w:rsidRPr="00472A71">
        <w:rPr>
          <w:rFonts w:asciiTheme="minorBidi" w:hAnsiTheme="min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4B261E" wp14:editId="170211FC">
                <wp:simplePos x="0" y="0"/>
                <wp:positionH relativeFrom="column">
                  <wp:posOffset>1035685</wp:posOffset>
                </wp:positionH>
                <wp:positionV relativeFrom="paragraph">
                  <wp:posOffset>411642</wp:posOffset>
                </wp:positionV>
                <wp:extent cx="1486963" cy="435610"/>
                <wp:effectExtent l="0" t="0" r="18415" b="2159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6963" cy="4356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54BA" w:rsidRPr="00B254BA" w:rsidRDefault="00B254BA" w:rsidP="00B254BA">
                            <w:pPr>
                              <w:autoSpaceDE w:val="0"/>
                              <w:autoSpaceDN w:val="0"/>
                              <w:bidi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HelveticaNeueLTStd-Lt" w:hAnsi="HelveticaNeueLTStd-Lt" w:cs="HelveticaNeueLTStd-Lt"/>
                                <w:sz w:val="24"/>
                                <w:szCs w:val="24"/>
                              </w:rPr>
                            </w:pPr>
                            <w:r w:rsidRPr="00B254BA">
                              <w:rPr>
                                <w:rFonts w:ascii="HelveticaNeueLTStd-Lt" w:hAnsi="HelveticaNeueLTStd-Lt" w:cs="HelveticaNeueLTStd-Lt"/>
                                <w:sz w:val="24"/>
                                <w:szCs w:val="24"/>
                              </w:rPr>
                              <w:t>Oxygen molecule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left:0;text-align:left;margin-left:81.55pt;margin-top:32.4pt;width:117.1pt;height:3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" fillcolor="white [3212]" strokecolor="white [3212]" strokeweight="0">
                <v:textbox>
                  <w:txbxContent>
                    <w:p w:rsidR="00B254BA" w:rsidRPr="00B254BA" w:rsidRDefault="00B254BA" w:rsidP="00B254BA">
                      <w:pPr>
                        <w:autoSpaceDE w:val="0"/>
                        <w:autoSpaceDN w:val="0"/>
                        <w:bidi w:val="0"/>
                        <w:adjustRightInd w:val="0"/>
                        <w:spacing w:after="0" w:line="240" w:lineRule="auto"/>
                        <w:jc w:val="right"/>
                        <w:rPr>
                          <w:rFonts w:ascii="HelveticaNeueLTStd-Lt" w:hAnsi="HelveticaNeueLTStd-Lt" w:cs="HelveticaNeueLTStd-Lt"/>
                          <w:sz w:val="24"/>
                          <w:szCs w:val="24"/>
                        </w:rPr>
                      </w:pPr>
                      <w:r w:rsidRPr="00B254BA">
                        <w:rPr>
                          <w:rFonts w:ascii="HelveticaNeueLTStd-Lt" w:hAnsi="HelveticaNeueLTStd-Lt" w:cs="HelveticaNeueLTStd-Lt"/>
                          <w:sz w:val="24"/>
                          <w:szCs w:val="24"/>
                        </w:rPr>
                        <w:t>Oxygen molecule</w:t>
                      </w:r>
                    </w:p>
                  </w:txbxContent>
                </v:textbox>
              </v:rect>
            </w:pict>
          </mc:Fallback>
        </mc:AlternateContent>
      </w:r>
      <w:r w:rsidRPr="00472A71">
        <w:rPr>
          <w:rFonts w:asciiTheme="minorBidi" w:hAnsiTheme="min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78B628" wp14:editId="42F0EC8E">
                <wp:simplePos x="0" y="0"/>
                <wp:positionH relativeFrom="column">
                  <wp:posOffset>-142402</wp:posOffset>
                </wp:positionH>
                <wp:positionV relativeFrom="paragraph">
                  <wp:posOffset>2569210</wp:posOffset>
                </wp:positionV>
                <wp:extent cx="1233377" cy="329610"/>
                <wp:effectExtent l="0" t="0" r="24130" b="1333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3377" cy="3296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54BA" w:rsidRPr="00B254BA" w:rsidRDefault="00B254BA" w:rsidP="00B254BA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B254BA">
                              <w:rPr>
                                <w:rFonts w:ascii="HelveticaNeueLTStd-Lt" w:hAnsi="HelveticaNeueLTStd-Lt" w:cs="HelveticaNeueLTStd-Lt"/>
                                <w:sz w:val="24"/>
                                <w:szCs w:val="24"/>
                              </w:rPr>
                              <w:t>Red blood cell</w:t>
                            </w:r>
                          </w:p>
                          <w:p w:rsidR="00B254BA" w:rsidRDefault="00B254BA" w:rsidP="00B254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left:0;text-align:left;margin-left:-11.2pt;margin-top:202.3pt;width:97.1pt;height:25.9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" fillcolor="white [3212]" strokecolor="white [3212]" strokeweight="0">
                <v:textbox>
                  <w:txbxContent>
                    <w:p w:rsidR="00B254BA" w:rsidRPr="00B254BA" w:rsidRDefault="00B254BA" w:rsidP="00B254BA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 w:rsidRPr="00B254BA">
                        <w:rPr>
                          <w:rFonts w:ascii="HelveticaNeueLTStd-Lt" w:hAnsi="HelveticaNeueLTStd-Lt" w:cs="HelveticaNeueLTStd-Lt"/>
                          <w:sz w:val="24"/>
                          <w:szCs w:val="24"/>
                        </w:rPr>
                        <w:t>Red blood cell</w:t>
                      </w:r>
                    </w:p>
                    <w:p w:rsidR="00B254BA" w:rsidRDefault="00B254BA" w:rsidP="00B254B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A7640" w:rsidRPr="00472A71">
        <w:rPr>
          <w:rFonts w:asciiTheme="minorBidi" w:hAnsiTheme="minorBidi"/>
          <w:noProof/>
          <w:sz w:val="28"/>
          <w:szCs w:val="28"/>
          <w:rtl/>
        </w:rPr>
        <w:drawing>
          <wp:inline distT="0" distB="0" distL="0" distR="0" wp14:anchorId="2FAFDD20" wp14:editId="08C2F0CA">
            <wp:extent cx="3721395" cy="307087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492" cy="3073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4BA" w:rsidRPr="00472A71" w:rsidRDefault="00B254BA" w:rsidP="002A7640">
      <w:pPr>
        <w:jc w:val="center"/>
        <w:rPr>
          <w:rFonts w:asciiTheme="minorBidi" w:hAnsiTheme="minorBidi"/>
          <w:sz w:val="28"/>
          <w:szCs w:val="28"/>
          <w:rtl/>
          <w:lang w:bidi="ar-IQ"/>
        </w:rPr>
      </w:pPr>
    </w:p>
    <w:p w:rsidR="00B254BA" w:rsidRPr="00472A71" w:rsidRDefault="00B254BA" w:rsidP="002A7640">
      <w:pPr>
        <w:jc w:val="center"/>
        <w:rPr>
          <w:rFonts w:asciiTheme="minorBidi" w:hAnsiTheme="minorBidi"/>
          <w:sz w:val="28"/>
          <w:szCs w:val="28"/>
          <w:rtl/>
          <w:lang w:bidi="ar-IQ"/>
        </w:rPr>
      </w:pPr>
    </w:p>
    <w:p w:rsidR="0055600C" w:rsidRPr="00472A71" w:rsidRDefault="0055600C" w:rsidP="0055600C">
      <w:p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32"/>
          <w:szCs w:val="32"/>
        </w:rPr>
      </w:pPr>
      <w:r w:rsidRPr="00472A71">
        <w:rPr>
          <w:rFonts w:asciiTheme="minorBidi" w:eastAsia="Times New Roman" w:hAnsiTheme="minorBidi"/>
          <w:sz w:val="32"/>
          <w:szCs w:val="32"/>
        </w:rPr>
        <w:lastRenderedPageBreak/>
        <w:t>Normal hemoglobin types include:</w:t>
      </w:r>
    </w:p>
    <w:p w:rsidR="0055600C" w:rsidRPr="00472A71" w:rsidRDefault="0055600C" w:rsidP="00B31338">
      <w:pPr>
        <w:numPr>
          <w:ilvl w:val="0"/>
          <w:numId w:val="21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proofErr w:type="spellStart"/>
      <w:r w:rsidRPr="00472A71">
        <w:rPr>
          <w:rFonts w:asciiTheme="minorBidi" w:eastAsia="Times New Roman" w:hAnsiTheme="minorBidi"/>
          <w:sz w:val="28"/>
          <w:szCs w:val="28"/>
        </w:rPr>
        <w:t>Hb</w:t>
      </w:r>
      <w:proofErr w:type="spellEnd"/>
      <w:r w:rsidRPr="00472A71">
        <w:rPr>
          <w:rFonts w:asciiTheme="minorBidi" w:eastAsia="Times New Roman" w:hAnsiTheme="minorBidi"/>
          <w:sz w:val="28"/>
          <w:szCs w:val="28"/>
        </w:rPr>
        <w:t xml:space="preserve"> A - makes up about 95%-98% of </w:t>
      </w:r>
      <w:proofErr w:type="spellStart"/>
      <w:r w:rsidRPr="00472A71">
        <w:rPr>
          <w:rFonts w:asciiTheme="minorBidi" w:eastAsia="Times New Roman" w:hAnsiTheme="minorBidi"/>
          <w:sz w:val="28"/>
          <w:szCs w:val="28"/>
        </w:rPr>
        <w:t>Hb</w:t>
      </w:r>
      <w:proofErr w:type="spellEnd"/>
      <w:r w:rsidRPr="00472A71">
        <w:rPr>
          <w:rFonts w:asciiTheme="minorBidi" w:eastAsia="Times New Roman" w:hAnsiTheme="minorBidi"/>
          <w:sz w:val="28"/>
          <w:szCs w:val="28"/>
        </w:rPr>
        <w:t xml:space="preserve"> found in adults; contains two alpha (α) protein chains and two beta (β) protein chains</w:t>
      </w:r>
    </w:p>
    <w:p w:rsidR="0055600C" w:rsidRPr="00472A71" w:rsidRDefault="0055600C" w:rsidP="0055600C">
      <w:pPr>
        <w:numPr>
          <w:ilvl w:val="0"/>
          <w:numId w:val="21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proofErr w:type="spellStart"/>
      <w:r w:rsidRPr="00472A71">
        <w:rPr>
          <w:rFonts w:asciiTheme="minorBidi" w:eastAsia="Times New Roman" w:hAnsiTheme="minorBidi"/>
          <w:sz w:val="28"/>
          <w:szCs w:val="28"/>
        </w:rPr>
        <w:t>Hb</w:t>
      </w:r>
      <w:proofErr w:type="spellEnd"/>
      <w:r w:rsidRPr="00472A71">
        <w:rPr>
          <w:rFonts w:asciiTheme="minorBidi" w:eastAsia="Times New Roman" w:hAnsiTheme="minorBidi"/>
          <w:sz w:val="28"/>
          <w:szCs w:val="28"/>
        </w:rPr>
        <w:t xml:space="preserve"> A</w:t>
      </w:r>
      <w:r w:rsidRPr="00472A71">
        <w:rPr>
          <w:rFonts w:asciiTheme="minorBidi" w:eastAsia="Times New Roman" w:hAnsiTheme="minorBidi"/>
          <w:sz w:val="28"/>
          <w:szCs w:val="28"/>
          <w:vertAlign w:val="subscript"/>
        </w:rPr>
        <w:t>2</w:t>
      </w:r>
      <w:r w:rsidRPr="00472A71">
        <w:rPr>
          <w:rFonts w:asciiTheme="minorBidi" w:eastAsia="Times New Roman" w:hAnsiTheme="minorBidi"/>
          <w:sz w:val="28"/>
          <w:szCs w:val="28"/>
        </w:rPr>
        <w:t xml:space="preserve"> - makes up about 2%-3% of </w:t>
      </w:r>
      <w:proofErr w:type="spellStart"/>
      <w:r w:rsidRPr="00472A71">
        <w:rPr>
          <w:rFonts w:asciiTheme="minorBidi" w:eastAsia="Times New Roman" w:hAnsiTheme="minorBidi"/>
          <w:sz w:val="28"/>
          <w:szCs w:val="28"/>
        </w:rPr>
        <w:t>Hb</w:t>
      </w:r>
      <w:proofErr w:type="spellEnd"/>
      <w:r w:rsidRPr="00472A71">
        <w:rPr>
          <w:rFonts w:asciiTheme="minorBidi" w:eastAsia="Times New Roman" w:hAnsiTheme="minorBidi"/>
          <w:sz w:val="28"/>
          <w:szCs w:val="28"/>
        </w:rPr>
        <w:t>; has two alpha (α) and two delta (δ) protein chains</w:t>
      </w:r>
    </w:p>
    <w:p w:rsidR="0055600C" w:rsidRPr="00472A71" w:rsidRDefault="0055600C" w:rsidP="0055600C">
      <w:pPr>
        <w:numPr>
          <w:ilvl w:val="0"/>
          <w:numId w:val="21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proofErr w:type="spellStart"/>
      <w:r w:rsidRPr="00472A71">
        <w:rPr>
          <w:rFonts w:asciiTheme="minorBidi" w:eastAsia="Times New Roman" w:hAnsiTheme="minorBidi"/>
          <w:sz w:val="28"/>
          <w:szCs w:val="28"/>
        </w:rPr>
        <w:t>Hb</w:t>
      </w:r>
      <w:proofErr w:type="spellEnd"/>
      <w:r w:rsidRPr="00472A71">
        <w:rPr>
          <w:rFonts w:asciiTheme="minorBidi" w:eastAsia="Times New Roman" w:hAnsiTheme="minorBidi"/>
          <w:sz w:val="28"/>
          <w:szCs w:val="28"/>
        </w:rPr>
        <w:t xml:space="preserve"> F - makes up to 2% of </w:t>
      </w:r>
      <w:proofErr w:type="spellStart"/>
      <w:r w:rsidRPr="00472A71">
        <w:rPr>
          <w:rFonts w:asciiTheme="minorBidi" w:eastAsia="Times New Roman" w:hAnsiTheme="minorBidi"/>
          <w:sz w:val="28"/>
          <w:szCs w:val="28"/>
        </w:rPr>
        <w:t>Hb</w:t>
      </w:r>
      <w:proofErr w:type="spellEnd"/>
      <w:r w:rsidRPr="00472A71">
        <w:rPr>
          <w:rFonts w:asciiTheme="minorBidi" w:eastAsia="Times New Roman" w:hAnsiTheme="minorBidi"/>
          <w:sz w:val="28"/>
          <w:szCs w:val="28"/>
        </w:rPr>
        <w:t xml:space="preserve"> found in adults; has two alpha (α) and two gamma (γ) protein chains; the primary hemoglobin produced by the fetus during pregnancy; its production usually falls to a low level shortly after birth </w:t>
      </w:r>
    </w:p>
    <w:p w:rsidR="0055600C" w:rsidRPr="00472A71" w:rsidRDefault="0055600C" w:rsidP="0055600C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color w:val="333333"/>
          <w:sz w:val="28"/>
          <w:szCs w:val="28"/>
        </w:rPr>
      </w:pPr>
    </w:p>
    <w:p w:rsidR="00B254BA" w:rsidRPr="00472A71" w:rsidRDefault="00B254BA" w:rsidP="0055600C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color w:val="333333"/>
          <w:sz w:val="32"/>
          <w:szCs w:val="32"/>
        </w:rPr>
      </w:pPr>
      <w:r w:rsidRPr="00472A71">
        <w:rPr>
          <w:rFonts w:asciiTheme="minorBidi" w:hAnsiTheme="minorBidi"/>
          <w:color w:val="333333"/>
          <w:sz w:val="32"/>
          <w:szCs w:val="32"/>
        </w:rPr>
        <w:t>Normal hemoglobin levels differ between males and females, ranging from:</w:t>
      </w:r>
    </w:p>
    <w:p w:rsidR="00413763" w:rsidRPr="00472A71" w:rsidRDefault="00413763" w:rsidP="00413763">
      <w:pPr>
        <w:spacing w:after="0"/>
        <w:jc w:val="right"/>
        <w:rPr>
          <w:rFonts w:asciiTheme="minorBidi" w:hAnsiTheme="minorBidi"/>
          <w:sz w:val="32"/>
          <w:szCs w:val="32"/>
          <w:lang w:bidi="ar-IQ"/>
        </w:rPr>
      </w:pPr>
      <w:r w:rsidRPr="00472A71">
        <w:rPr>
          <w:rFonts w:asciiTheme="minorBidi" w:hAnsiTheme="minorBidi"/>
          <w:sz w:val="28"/>
          <w:szCs w:val="28"/>
        </w:rPr>
        <w:t xml:space="preserve">•    Newborns: 17-22 </w:t>
      </w:r>
      <w:proofErr w:type="spellStart"/>
      <w:r w:rsidRPr="00472A71">
        <w:rPr>
          <w:rFonts w:asciiTheme="minorBidi" w:hAnsiTheme="minorBidi"/>
          <w:sz w:val="28"/>
          <w:szCs w:val="28"/>
        </w:rPr>
        <w:t>gm</w:t>
      </w:r>
      <w:proofErr w:type="spellEnd"/>
      <w:r w:rsidRPr="00472A71">
        <w:rPr>
          <w:rFonts w:asciiTheme="minorBidi" w:hAnsiTheme="minorBidi"/>
          <w:sz w:val="28"/>
          <w:szCs w:val="28"/>
        </w:rPr>
        <w:t xml:space="preserve">/dl </w:t>
      </w:r>
      <w:r w:rsidRPr="00472A71">
        <w:rPr>
          <w:rFonts w:asciiTheme="minorBidi" w:hAnsiTheme="minorBidi"/>
          <w:sz w:val="28"/>
          <w:szCs w:val="28"/>
        </w:rPr>
        <w:br/>
        <w:t xml:space="preserve">•    One (1) week of age: 15-20 </w:t>
      </w:r>
      <w:proofErr w:type="spellStart"/>
      <w:r w:rsidRPr="00472A71">
        <w:rPr>
          <w:rFonts w:asciiTheme="minorBidi" w:hAnsiTheme="minorBidi"/>
          <w:sz w:val="28"/>
          <w:szCs w:val="28"/>
        </w:rPr>
        <w:t>gm</w:t>
      </w:r>
      <w:proofErr w:type="spellEnd"/>
      <w:r w:rsidRPr="00472A71">
        <w:rPr>
          <w:rFonts w:asciiTheme="minorBidi" w:hAnsiTheme="minorBidi"/>
          <w:sz w:val="28"/>
          <w:szCs w:val="28"/>
        </w:rPr>
        <w:t xml:space="preserve">/dl </w:t>
      </w:r>
      <w:r w:rsidRPr="00472A71">
        <w:rPr>
          <w:rFonts w:asciiTheme="minorBidi" w:hAnsiTheme="minorBidi"/>
          <w:sz w:val="28"/>
          <w:szCs w:val="28"/>
        </w:rPr>
        <w:br/>
        <w:t xml:space="preserve">•    One (1) month of age: 11-15gm/dl </w:t>
      </w:r>
      <w:r w:rsidRPr="00472A71">
        <w:rPr>
          <w:rFonts w:asciiTheme="minorBidi" w:hAnsiTheme="minorBidi"/>
          <w:sz w:val="28"/>
          <w:szCs w:val="28"/>
        </w:rPr>
        <w:br/>
        <w:t xml:space="preserve">•    Children: 11-13 </w:t>
      </w:r>
      <w:proofErr w:type="spellStart"/>
      <w:r w:rsidRPr="00472A71">
        <w:rPr>
          <w:rFonts w:asciiTheme="minorBidi" w:hAnsiTheme="minorBidi"/>
          <w:sz w:val="28"/>
          <w:szCs w:val="28"/>
        </w:rPr>
        <w:t>gm</w:t>
      </w:r>
      <w:proofErr w:type="spellEnd"/>
      <w:r w:rsidRPr="00472A71">
        <w:rPr>
          <w:rFonts w:asciiTheme="minorBidi" w:hAnsiTheme="minorBidi"/>
          <w:sz w:val="28"/>
          <w:szCs w:val="28"/>
        </w:rPr>
        <w:t xml:space="preserve">/dl </w:t>
      </w:r>
      <w:r w:rsidRPr="00472A71">
        <w:rPr>
          <w:rFonts w:asciiTheme="minorBidi" w:hAnsiTheme="minorBidi"/>
          <w:sz w:val="28"/>
          <w:szCs w:val="28"/>
        </w:rPr>
        <w:br/>
        <w:t xml:space="preserve">•    Adult males: 12-18 </w:t>
      </w:r>
      <w:proofErr w:type="spellStart"/>
      <w:r w:rsidRPr="00472A71">
        <w:rPr>
          <w:rFonts w:asciiTheme="minorBidi" w:hAnsiTheme="minorBidi"/>
          <w:sz w:val="28"/>
          <w:szCs w:val="28"/>
        </w:rPr>
        <w:t>gm</w:t>
      </w:r>
      <w:proofErr w:type="spellEnd"/>
      <w:r w:rsidRPr="00472A71">
        <w:rPr>
          <w:rFonts w:asciiTheme="minorBidi" w:hAnsiTheme="minorBidi"/>
          <w:sz w:val="28"/>
          <w:szCs w:val="28"/>
        </w:rPr>
        <w:t xml:space="preserve">/dl </w:t>
      </w:r>
      <w:r w:rsidRPr="00472A71">
        <w:rPr>
          <w:rFonts w:asciiTheme="minorBidi" w:hAnsiTheme="minorBidi"/>
          <w:sz w:val="28"/>
          <w:szCs w:val="28"/>
        </w:rPr>
        <w:br/>
        <w:t xml:space="preserve">•    Adult women: 11-16 </w:t>
      </w:r>
      <w:proofErr w:type="spellStart"/>
      <w:r w:rsidRPr="00472A71">
        <w:rPr>
          <w:rFonts w:asciiTheme="minorBidi" w:hAnsiTheme="minorBidi"/>
          <w:sz w:val="28"/>
          <w:szCs w:val="28"/>
        </w:rPr>
        <w:t>gm</w:t>
      </w:r>
      <w:proofErr w:type="spellEnd"/>
      <w:r w:rsidRPr="00472A71">
        <w:rPr>
          <w:rFonts w:asciiTheme="minorBidi" w:hAnsiTheme="minorBidi"/>
          <w:sz w:val="28"/>
          <w:szCs w:val="28"/>
        </w:rPr>
        <w:t xml:space="preserve">/dl </w:t>
      </w:r>
      <w:r w:rsidRPr="00472A71">
        <w:rPr>
          <w:rFonts w:asciiTheme="minorBidi" w:hAnsiTheme="minorBidi"/>
          <w:sz w:val="28"/>
          <w:szCs w:val="28"/>
        </w:rPr>
        <w:br/>
        <w:t xml:space="preserve">•    Men after middle age: 12.4-14.9 </w:t>
      </w:r>
      <w:proofErr w:type="spellStart"/>
      <w:r w:rsidRPr="00472A71">
        <w:rPr>
          <w:rFonts w:asciiTheme="minorBidi" w:hAnsiTheme="minorBidi"/>
          <w:sz w:val="28"/>
          <w:szCs w:val="28"/>
        </w:rPr>
        <w:t>gm</w:t>
      </w:r>
      <w:proofErr w:type="spellEnd"/>
      <w:r w:rsidRPr="00472A71">
        <w:rPr>
          <w:rFonts w:asciiTheme="minorBidi" w:hAnsiTheme="minorBidi"/>
          <w:sz w:val="28"/>
          <w:szCs w:val="28"/>
        </w:rPr>
        <w:t xml:space="preserve">/dl </w:t>
      </w:r>
      <w:r w:rsidRPr="00472A71">
        <w:rPr>
          <w:rFonts w:asciiTheme="minorBidi" w:hAnsiTheme="minorBidi"/>
          <w:sz w:val="28"/>
          <w:szCs w:val="28"/>
        </w:rPr>
        <w:br/>
        <w:t xml:space="preserve">•    Women after middle age: 11.7-13.8 </w:t>
      </w:r>
      <w:proofErr w:type="spellStart"/>
      <w:r w:rsidRPr="00472A71">
        <w:rPr>
          <w:rFonts w:asciiTheme="minorBidi" w:hAnsiTheme="minorBidi"/>
          <w:sz w:val="28"/>
          <w:szCs w:val="28"/>
        </w:rPr>
        <w:t>gm</w:t>
      </w:r>
      <w:proofErr w:type="spellEnd"/>
      <w:r w:rsidRPr="00472A71">
        <w:rPr>
          <w:rFonts w:asciiTheme="minorBidi" w:hAnsiTheme="minorBidi"/>
          <w:sz w:val="28"/>
          <w:szCs w:val="28"/>
        </w:rPr>
        <w:t>/dl</w:t>
      </w:r>
    </w:p>
    <w:p w:rsidR="00413763" w:rsidRPr="00472A71" w:rsidRDefault="00413763" w:rsidP="00B31338">
      <w:pPr>
        <w:spacing w:after="0"/>
        <w:jc w:val="right"/>
        <w:rPr>
          <w:rFonts w:asciiTheme="minorBidi" w:hAnsiTheme="minorBidi"/>
          <w:sz w:val="32"/>
          <w:szCs w:val="32"/>
          <w:lang w:bidi="ar-IQ"/>
        </w:rPr>
      </w:pPr>
    </w:p>
    <w:p w:rsidR="006A6468" w:rsidRPr="00472A71" w:rsidRDefault="0055600C" w:rsidP="006A6468">
      <w:pPr>
        <w:spacing w:after="0"/>
        <w:jc w:val="right"/>
        <w:rPr>
          <w:rFonts w:asciiTheme="minorBidi" w:hAnsiTheme="minorBidi"/>
          <w:color w:val="333333"/>
          <w:sz w:val="28"/>
          <w:szCs w:val="28"/>
          <w:rtl/>
        </w:rPr>
      </w:pPr>
      <w:r w:rsidRPr="00472A71">
        <w:rPr>
          <w:rFonts w:asciiTheme="minorBidi" w:hAnsiTheme="minorBidi"/>
          <w:sz w:val="32"/>
          <w:szCs w:val="32"/>
          <w:lang w:bidi="ar-IQ"/>
        </w:rPr>
        <w:t xml:space="preserve">Anemia: </w:t>
      </w:r>
      <w:r w:rsidR="00890B51">
        <w:rPr>
          <w:rFonts w:asciiTheme="minorBidi" w:hAnsiTheme="minorBidi"/>
          <w:sz w:val="28"/>
          <w:szCs w:val="28"/>
          <w:lang w:bidi="ar-IQ"/>
        </w:rPr>
        <w:t xml:space="preserve">Mean </w:t>
      </w:r>
      <w:r w:rsidRPr="00472A71">
        <w:rPr>
          <w:rFonts w:asciiTheme="minorBidi" w:hAnsiTheme="minorBidi"/>
          <w:sz w:val="28"/>
          <w:szCs w:val="28"/>
          <w:lang w:bidi="ar-IQ"/>
        </w:rPr>
        <w:t xml:space="preserve">decreased in </w:t>
      </w:r>
      <w:proofErr w:type="spellStart"/>
      <w:r w:rsidRPr="00472A71">
        <w:rPr>
          <w:rFonts w:asciiTheme="minorBidi" w:hAnsiTheme="minorBidi"/>
          <w:sz w:val="28"/>
          <w:szCs w:val="28"/>
          <w:lang w:bidi="ar-IQ"/>
        </w:rPr>
        <w:t>Hb</w:t>
      </w:r>
      <w:proofErr w:type="spellEnd"/>
      <w:r w:rsidRPr="00472A71">
        <w:rPr>
          <w:rFonts w:asciiTheme="minorBidi" w:hAnsiTheme="minorBidi"/>
          <w:sz w:val="28"/>
          <w:szCs w:val="28"/>
          <w:lang w:bidi="ar-IQ"/>
        </w:rPr>
        <w:t xml:space="preserve"> concentration </w:t>
      </w:r>
    </w:p>
    <w:p w:rsidR="00523428" w:rsidRPr="00523428" w:rsidRDefault="00523428" w:rsidP="00523428">
      <w:p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32"/>
          <w:szCs w:val="32"/>
        </w:rPr>
      </w:pPr>
      <w:r w:rsidRPr="00523428">
        <w:rPr>
          <w:rFonts w:asciiTheme="minorBidi" w:eastAsia="Times New Roman" w:hAnsiTheme="minorBidi"/>
          <w:sz w:val="32"/>
          <w:szCs w:val="32"/>
        </w:rPr>
        <w:t>Hemoglobin is decreased in:</w:t>
      </w:r>
    </w:p>
    <w:p w:rsidR="00523428" w:rsidRPr="00523428" w:rsidRDefault="00523428" w:rsidP="006A6468">
      <w:pPr>
        <w:numPr>
          <w:ilvl w:val="0"/>
          <w:numId w:val="26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r w:rsidRPr="00523428">
        <w:rPr>
          <w:rFonts w:asciiTheme="minorBidi" w:eastAsia="Times New Roman" w:hAnsiTheme="minorBidi"/>
          <w:sz w:val="28"/>
          <w:szCs w:val="28"/>
        </w:rPr>
        <w:t xml:space="preserve">Digestive inflammation </w:t>
      </w:r>
      <w:r w:rsidR="006A6468" w:rsidRPr="00472A71">
        <w:rPr>
          <w:rFonts w:asciiTheme="minorBidi" w:eastAsia="Times New Roman" w:hAnsiTheme="minorBidi"/>
          <w:sz w:val="28"/>
          <w:szCs w:val="28"/>
        </w:rPr>
        <w:t>(</w:t>
      </w:r>
      <w:r w:rsidRPr="00523428">
        <w:rPr>
          <w:rFonts w:asciiTheme="minorBidi" w:eastAsia="Times New Roman" w:hAnsiTheme="minorBidi"/>
          <w:sz w:val="28"/>
          <w:szCs w:val="28"/>
        </w:rPr>
        <w:t>parasi</w:t>
      </w:r>
      <w:r w:rsidR="006A6468" w:rsidRPr="00472A71">
        <w:rPr>
          <w:rFonts w:asciiTheme="minorBidi" w:eastAsia="Times New Roman" w:hAnsiTheme="minorBidi"/>
          <w:sz w:val="28"/>
          <w:szCs w:val="28"/>
        </w:rPr>
        <w:t>tes, colitis, hemorrhoids)</w:t>
      </w:r>
    </w:p>
    <w:p w:rsidR="00523428" w:rsidRPr="00523428" w:rsidRDefault="00523428" w:rsidP="006A6468">
      <w:pPr>
        <w:numPr>
          <w:ilvl w:val="0"/>
          <w:numId w:val="26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r w:rsidRPr="00523428">
        <w:rPr>
          <w:rFonts w:asciiTheme="minorBidi" w:eastAsia="Times New Roman" w:hAnsiTheme="minorBidi"/>
          <w:sz w:val="28"/>
          <w:szCs w:val="28"/>
        </w:rPr>
        <w:t xml:space="preserve">Adrenal cortical </w:t>
      </w:r>
      <w:proofErr w:type="spellStart"/>
      <w:r w:rsidRPr="00523428">
        <w:rPr>
          <w:rFonts w:asciiTheme="minorBidi" w:eastAsia="Times New Roman" w:hAnsiTheme="minorBidi"/>
          <w:sz w:val="28"/>
          <w:szCs w:val="28"/>
        </w:rPr>
        <w:t>hypofunction</w:t>
      </w:r>
      <w:proofErr w:type="spellEnd"/>
      <w:r w:rsidRPr="00523428">
        <w:rPr>
          <w:rFonts w:asciiTheme="minorBidi" w:eastAsia="Times New Roman" w:hAnsiTheme="minorBidi"/>
          <w:sz w:val="28"/>
          <w:szCs w:val="28"/>
        </w:rPr>
        <w:t xml:space="preserve"> </w:t>
      </w:r>
    </w:p>
    <w:p w:rsidR="00523428" w:rsidRPr="00523428" w:rsidRDefault="00523428" w:rsidP="006A6468">
      <w:pPr>
        <w:numPr>
          <w:ilvl w:val="0"/>
          <w:numId w:val="26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r w:rsidRPr="00523428">
        <w:rPr>
          <w:rFonts w:asciiTheme="minorBidi" w:eastAsia="Times New Roman" w:hAnsiTheme="minorBidi"/>
          <w:sz w:val="28"/>
          <w:szCs w:val="28"/>
        </w:rPr>
        <w:t xml:space="preserve">Hereditary anemia </w:t>
      </w:r>
    </w:p>
    <w:p w:rsidR="00523428" w:rsidRPr="00523428" w:rsidRDefault="00523428" w:rsidP="006A6468">
      <w:pPr>
        <w:numPr>
          <w:ilvl w:val="0"/>
          <w:numId w:val="26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proofErr w:type="spellStart"/>
      <w:r w:rsidRPr="00523428">
        <w:rPr>
          <w:rFonts w:asciiTheme="minorBidi" w:eastAsia="Times New Roman" w:hAnsiTheme="minorBidi"/>
          <w:sz w:val="28"/>
          <w:szCs w:val="28"/>
        </w:rPr>
        <w:t>Hemodilution</w:t>
      </w:r>
      <w:proofErr w:type="spellEnd"/>
      <w:r w:rsidRPr="00523428">
        <w:rPr>
          <w:rFonts w:asciiTheme="minorBidi" w:eastAsia="Times New Roman" w:hAnsiTheme="minorBidi"/>
          <w:sz w:val="28"/>
          <w:szCs w:val="28"/>
        </w:rPr>
        <w:t xml:space="preserve"> (pregnancy, edema) </w:t>
      </w:r>
    </w:p>
    <w:p w:rsidR="00523428" w:rsidRPr="00523428" w:rsidRDefault="00523428" w:rsidP="006A6468">
      <w:pPr>
        <w:numPr>
          <w:ilvl w:val="0"/>
          <w:numId w:val="26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r w:rsidRPr="00523428">
        <w:rPr>
          <w:rFonts w:asciiTheme="minorBidi" w:eastAsia="Times New Roman" w:hAnsiTheme="minorBidi"/>
          <w:sz w:val="28"/>
          <w:szCs w:val="28"/>
        </w:rPr>
        <w:t xml:space="preserve">Blood loss (lung, gastrointestinal/hemorrhoids, hemorrhage) </w:t>
      </w:r>
    </w:p>
    <w:p w:rsidR="00523428" w:rsidRPr="00523428" w:rsidRDefault="00523428" w:rsidP="006A6468">
      <w:pPr>
        <w:numPr>
          <w:ilvl w:val="0"/>
          <w:numId w:val="26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r w:rsidRPr="00523428">
        <w:rPr>
          <w:rFonts w:asciiTheme="minorBidi" w:eastAsia="Times New Roman" w:hAnsiTheme="minorBidi"/>
          <w:sz w:val="28"/>
          <w:szCs w:val="28"/>
        </w:rPr>
        <w:t>Deficiency (protein malnutrition, iron, copper, folic acid, B</w:t>
      </w:r>
      <w:r w:rsidRPr="00523428">
        <w:rPr>
          <w:rFonts w:asciiTheme="minorBidi" w:eastAsia="Times New Roman" w:hAnsiTheme="minorBidi"/>
          <w:sz w:val="28"/>
          <w:szCs w:val="28"/>
          <w:vertAlign w:val="subscript"/>
        </w:rPr>
        <w:t>12</w:t>
      </w:r>
      <w:r w:rsidRPr="00523428">
        <w:rPr>
          <w:rFonts w:asciiTheme="minorBidi" w:eastAsia="Times New Roman" w:hAnsiTheme="minorBidi"/>
          <w:sz w:val="28"/>
          <w:szCs w:val="28"/>
        </w:rPr>
        <w:t xml:space="preserve">) </w:t>
      </w:r>
    </w:p>
    <w:p w:rsidR="00523428" w:rsidRPr="00523428" w:rsidRDefault="00523428" w:rsidP="006A6468">
      <w:pPr>
        <w:numPr>
          <w:ilvl w:val="0"/>
          <w:numId w:val="26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r w:rsidRPr="00523428">
        <w:rPr>
          <w:rFonts w:asciiTheme="minorBidi" w:eastAsia="Times New Roman" w:hAnsiTheme="minorBidi"/>
          <w:sz w:val="28"/>
          <w:szCs w:val="28"/>
        </w:rPr>
        <w:t>Chronic disease (liver</w:t>
      </w:r>
      <w:r w:rsidR="006A6468" w:rsidRPr="00472A71">
        <w:rPr>
          <w:rFonts w:asciiTheme="minorBidi" w:eastAsia="Times New Roman" w:hAnsiTheme="minorBidi"/>
          <w:sz w:val="28"/>
          <w:szCs w:val="28"/>
        </w:rPr>
        <w:t>, kidney, rheumatoid arthritis</w:t>
      </w:r>
      <w:r w:rsidRPr="00523428">
        <w:rPr>
          <w:rFonts w:asciiTheme="minorBidi" w:eastAsia="Times New Roman" w:hAnsiTheme="minorBidi"/>
          <w:sz w:val="28"/>
          <w:szCs w:val="28"/>
        </w:rPr>
        <w:t xml:space="preserve">, etc.) </w:t>
      </w:r>
    </w:p>
    <w:p w:rsidR="00523428" w:rsidRPr="00523428" w:rsidRDefault="00523428" w:rsidP="006A6468">
      <w:pPr>
        <w:numPr>
          <w:ilvl w:val="0"/>
          <w:numId w:val="26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r w:rsidRPr="00523428">
        <w:rPr>
          <w:rFonts w:asciiTheme="minorBidi" w:eastAsia="Times New Roman" w:hAnsiTheme="minorBidi"/>
          <w:sz w:val="28"/>
          <w:szCs w:val="28"/>
        </w:rPr>
        <w:t>Bone marrow insufficie</w:t>
      </w:r>
      <w:r w:rsidR="006A6468" w:rsidRPr="00472A71">
        <w:rPr>
          <w:rFonts w:asciiTheme="minorBidi" w:eastAsia="Times New Roman" w:hAnsiTheme="minorBidi"/>
          <w:sz w:val="28"/>
          <w:szCs w:val="28"/>
        </w:rPr>
        <w:t xml:space="preserve">ncy (infiltration with tumor or </w:t>
      </w:r>
      <w:r w:rsidRPr="00523428">
        <w:rPr>
          <w:rFonts w:asciiTheme="minorBidi" w:eastAsia="Times New Roman" w:hAnsiTheme="minorBidi"/>
          <w:sz w:val="28"/>
          <w:szCs w:val="28"/>
        </w:rPr>
        <w:t>tuberculosis)</w:t>
      </w:r>
    </w:p>
    <w:p w:rsidR="00523428" w:rsidRPr="00472A71" w:rsidRDefault="00523428" w:rsidP="00B31338">
      <w:pPr>
        <w:spacing w:after="0"/>
        <w:jc w:val="right"/>
        <w:rPr>
          <w:rFonts w:asciiTheme="minorBidi" w:hAnsiTheme="minorBidi"/>
          <w:color w:val="333333"/>
          <w:sz w:val="28"/>
          <w:szCs w:val="28"/>
          <w:lang w:bidi="ar-IQ"/>
        </w:rPr>
      </w:pPr>
    </w:p>
    <w:p w:rsidR="00B31338" w:rsidRPr="00472A71" w:rsidRDefault="00B31338" w:rsidP="00545A9B">
      <w:pPr>
        <w:spacing w:after="0"/>
        <w:jc w:val="right"/>
        <w:rPr>
          <w:rFonts w:asciiTheme="minorBidi" w:hAnsiTheme="minorBidi"/>
          <w:sz w:val="28"/>
          <w:szCs w:val="28"/>
        </w:rPr>
      </w:pPr>
      <w:r w:rsidRPr="00472A71">
        <w:rPr>
          <w:rFonts w:asciiTheme="minorBidi" w:hAnsiTheme="minorBidi"/>
          <w:color w:val="333333"/>
          <w:sz w:val="32"/>
          <w:szCs w:val="32"/>
        </w:rPr>
        <w:lastRenderedPageBreak/>
        <w:t>Polycythemia</w:t>
      </w:r>
      <w:r w:rsidR="00413763" w:rsidRPr="00472A71">
        <w:rPr>
          <w:rFonts w:asciiTheme="minorBidi" w:hAnsiTheme="minorBidi"/>
          <w:color w:val="333333"/>
          <w:sz w:val="32"/>
          <w:szCs w:val="32"/>
        </w:rPr>
        <w:t>:</w:t>
      </w:r>
      <w:r w:rsidRPr="00472A71">
        <w:rPr>
          <w:rFonts w:asciiTheme="minorBidi" w:hAnsiTheme="minorBidi"/>
          <w:color w:val="333333"/>
          <w:sz w:val="32"/>
          <w:szCs w:val="32"/>
        </w:rPr>
        <w:t xml:space="preserve"> </w:t>
      </w:r>
      <w:r w:rsidR="00413763" w:rsidRPr="00472A71">
        <w:rPr>
          <w:rFonts w:asciiTheme="minorBidi" w:hAnsiTheme="minorBidi"/>
          <w:sz w:val="28"/>
          <w:szCs w:val="28"/>
        </w:rPr>
        <w:t>is a condition that results in an increased level of</w:t>
      </w:r>
      <w:r w:rsidR="00545A9B" w:rsidRPr="00472A71">
        <w:rPr>
          <w:rFonts w:asciiTheme="minorBidi" w:hAnsiTheme="minorBidi"/>
          <w:sz w:val="28"/>
          <w:szCs w:val="28"/>
        </w:rPr>
        <w:t xml:space="preserve"> </w:t>
      </w:r>
      <w:hyperlink r:id="rId9" w:history="1">
        <w:r w:rsidR="00545A9B" w:rsidRPr="00472A71">
          <w:rPr>
            <w:rFonts w:asciiTheme="minorBidi" w:hAnsiTheme="minorBidi"/>
            <w:sz w:val="28"/>
            <w:szCs w:val="28"/>
          </w:rPr>
          <w:t>hemoglobin</w:t>
        </w:r>
      </w:hyperlink>
      <w:r w:rsidR="00545A9B" w:rsidRPr="00472A71">
        <w:rPr>
          <w:rFonts w:asciiTheme="minorBidi" w:hAnsiTheme="minorBidi"/>
          <w:sz w:val="28"/>
          <w:szCs w:val="28"/>
        </w:rPr>
        <w:t>,</w:t>
      </w:r>
      <w:r w:rsidR="00413763" w:rsidRPr="00472A71">
        <w:rPr>
          <w:rFonts w:asciiTheme="minorBidi" w:hAnsiTheme="minorBidi"/>
          <w:sz w:val="28"/>
          <w:szCs w:val="28"/>
        </w:rPr>
        <w:t xml:space="preserve"> circulating </w:t>
      </w:r>
      <w:hyperlink r:id="rId10" w:history="1">
        <w:r w:rsidR="00413763" w:rsidRPr="00472A71">
          <w:rPr>
            <w:rFonts w:asciiTheme="minorBidi" w:hAnsiTheme="minorBidi"/>
            <w:sz w:val="28"/>
            <w:szCs w:val="28"/>
          </w:rPr>
          <w:t>red blood cells</w:t>
        </w:r>
      </w:hyperlink>
      <w:r w:rsidR="00545A9B" w:rsidRPr="00472A71">
        <w:rPr>
          <w:rFonts w:asciiTheme="minorBidi" w:hAnsiTheme="minorBidi"/>
          <w:sz w:val="28"/>
          <w:szCs w:val="28"/>
        </w:rPr>
        <w:t xml:space="preserve"> in the bloodstream, and </w:t>
      </w:r>
      <w:hyperlink r:id="rId11" w:history="1">
        <w:r w:rsidR="00413763" w:rsidRPr="00472A71">
          <w:rPr>
            <w:rFonts w:asciiTheme="minorBidi" w:hAnsiTheme="minorBidi"/>
            <w:sz w:val="28"/>
            <w:szCs w:val="28"/>
          </w:rPr>
          <w:t>hematocrit</w:t>
        </w:r>
      </w:hyperlink>
      <w:r w:rsidR="00413763" w:rsidRPr="00472A71">
        <w:rPr>
          <w:rFonts w:asciiTheme="minorBidi" w:hAnsiTheme="minorBidi"/>
          <w:sz w:val="28"/>
          <w:szCs w:val="28"/>
        </w:rPr>
        <w:t xml:space="preserve"> above the normal limits.</w:t>
      </w:r>
    </w:p>
    <w:p w:rsidR="006A6468" w:rsidRPr="00472A71" w:rsidRDefault="006A6468" w:rsidP="00545A9B">
      <w:pPr>
        <w:spacing w:after="0"/>
        <w:jc w:val="right"/>
        <w:rPr>
          <w:rFonts w:asciiTheme="minorBidi" w:hAnsiTheme="minorBidi"/>
          <w:sz w:val="28"/>
          <w:szCs w:val="28"/>
          <w:lang w:bidi="ar-IQ"/>
        </w:rPr>
      </w:pPr>
    </w:p>
    <w:p w:rsidR="00523428" w:rsidRPr="00523428" w:rsidRDefault="00523428" w:rsidP="006A6468">
      <w:pPr>
        <w:bidi w:val="0"/>
        <w:spacing w:after="0"/>
        <w:rPr>
          <w:rFonts w:asciiTheme="minorBidi" w:eastAsia="Times New Roman" w:hAnsiTheme="minorBidi"/>
          <w:sz w:val="32"/>
          <w:szCs w:val="32"/>
        </w:rPr>
      </w:pPr>
      <w:r w:rsidRPr="00523428">
        <w:rPr>
          <w:rFonts w:asciiTheme="minorBidi" w:eastAsia="Times New Roman" w:hAnsiTheme="minorBidi"/>
          <w:sz w:val="32"/>
          <w:szCs w:val="32"/>
        </w:rPr>
        <w:t>Hemoglobin is increased in:</w:t>
      </w:r>
    </w:p>
    <w:p w:rsidR="00523428" w:rsidRPr="00523428" w:rsidRDefault="00523428" w:rsidP="006A6468">
      <w:pPr>
        <w:numPr>
          <w:ilvl w:val="0"/>
          <w:numId w:val="25"/>
        </w:numPr>
        <w:bidi w:val="0"/>
        <w:spacing w:after="0"/>
        <w:rPr>
          <w:rFonts w:asciiTheme="minorBidi" w:eastAsia="Times New Roman" w:hAnsiTheme="minorBidi"/>
          <w:sz w:val="28"/>
          <w:szCs w:val="28"/>
        </w:rPr>
      </w:pPr>
      <w:r w:rsidRPr="00523428">
        <w:rPr>
          <w:rFonts w:asciiTheme="minorBidi" w:eastAsia="Times New Roman" w:hAnsiTheme="minorBidi"/>
          <w:sz w:val="28"/>
          <w:szCs w:val="28"/>
        </w:rPr>
        <w:t xml:space="preserve">Dehydration </w:t>
      </w:r>
      <w:r w:rsidR="006A6468" w:rsidRPr="00472A71">
        <w:rPr>
          <w:rFonts w:asciiTheme="minorBidi" w:eastAsia="Times New Roman" w:hAnsiTheme="minorBidi"/>
          <w:sz w:val="28"/>
          <w:szCs w:val="28"/>
        </w:rPr>
        <w:t>(</w:t>
      </w:r>
      <w:r w:rsidRPr="00523428">
        <w:rPr>
          <w:rFonts w:asciiTheme="minorBidi" w:eastAsia="Times New Roman" w:hAnsiTheme="minorBidi"/>
          <w:sz w:val="28"/>
          <w:szCs w:val="28"/>
        </w:rPr>
        <w:t xml:space="preserve">prolonged or severe </w:t>
      </w:r>
      <w:r w:rsidR="006A6468" w:rsidRPr="00472A71">
        <w:rPr>
          <w:rFonts w:asciiTheme="minorBidi" w:eastAsia="Times New Roman" w:hAnsiTheme="minorBidi"/>
          <w:sz w:val="28"/>
          <w:szCs w:val="28"/>
        </w:rPr>
        <w:t>diarrhea)</w:t>
      </w:r>
      <w:r w:rsidRPr="00523428">
        <w:rPr>
          <w:rFonts w:asciiTheme="minorBidi" w:eastAsia="Times New Roman" w:hAnsiTheme="minorBidi"/>
          <w:sz w:val="28"/>
          <w:szCs w:val="28"/>
        </w:rPr>
        <w:t xml:space="preserve"> </w:t>
      </w:r>
    </w:p>
    <w:p w:rsidR="00302BB0" w:rsidRDefault="00302BB0" w:rsidP="006A6468">
      <w:pPr>
        <w:numPr>
          <w:ilvl w:val="0"/>
          <w:numId w:val="25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r>
        <w:rPr>
          <w:rFonts w:asciiTheme="minorBidi" w:eastAsia="Times New Roman" w:hAnsiTheme="minorBidi"/>
          <w:sz w:val="28"/>
          <w:szCs w:val="28"/>
        </w:rPr>
        <w:t>severe asthma</w:t>
      </w:r>
      <w:r w:rsidR="00523428" w:rsidRPr="00302BB0">
        <w:rPr>
          <w:rFonts w:asciiTheme="minorBidi" w:eastAsia="Times New Roman" w:hAnsiTheme="minorBidi"/>
          <w:sz w:val="28"/>
          <w:szCs w:val="28"/>
        </w:rPr>
        <w:t xml:space="preserve"> </w:t>
      </w:r>
    </w:p>
    <w:p w:rsidR="00523428" w:rsidRPr="00302BB0" w:rsidRDefault="00523428" w:rsidP="00302BB0">
      <w:pPr>
        <w:numPr>
          <w:ilvl w:val="0"/>
          <w:numId w:val="25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proofErr w:type="spellStart"/>
      <w:r w:rsidRPr="00302BB0">
        <w:rPr>
          <w:rFonts w:asciiTheme="minorBidi" w:eastAsia="Times New Roman" w:hAnsiTheme="minorBidi"/>
          <w:sz w:val="28"/>
          <w:szCs w:val="28"/>
        </w:rPr>
        <w:t>Macrocytosis</w:t>
      </w:r>
      <w:proofErr w:type="spellEnd"/>
      <w:r w:rsidRPr="00302BB0">
        <w:rPr>
          <w:rFonts w:asciiTheme="minorBidi" w:eastAsia="Times New Roman" w:hAnsiTheme="minorBidi"/>
          <w:sz w:val="28"/>
          <w:szCs w:val="28"/>
        </w:rPr>
        <w:t xml:space="preserve"> (deficiency of B</w:t>
      </w:r>
      <w:r w:rsidRPr="00302BB0">
        <w:rPr>
          <w:rFonts w:asciiTheme="minorBidi" w:eastAsia="Times New Roman" w:hAnsiTheme="minorBidi"/>
          <w:sz w:val="28"/>
          <w:szCs w:val="28"/>
          <w:vertAlign w:val="subscript"/>
        </w:rPr>
        <w:t>6</w:t>
      </w:r>
      <w:r w:rsidRPr="00302BB0">
        <w:rPr>
          <w:rFonts w:asciiTheme="minorBidi" w:eastAsia="Times New Roman" w:hAnsiTheme="minorBidi"/>
          <w:sz w:val="28"/>
          <w:szCs w:val="28"/>
        </w:rPr>
        <w:t>, B</w:t>
      </w:r>
      <w:r w:rsidRPr="00302BB0">
        <w:rPr>
          <w:rFonts w:asciiTheme="minorBidi" w:eastAsia="Times New Roman" w:hAnsiTheme="minorBidi"/>
          <w:sz w:val="28"/>
          <w:szCs w:val="28"/>
          <w:vertAlign w:val="subscript"/>
        </w:rPr>
        <w:t>12</w:t>
      </w:r>
      <w:r w:rsidRPr="00302BB0">
        <w:rPr>
          <w:rFonts w:asciiTheme="minorBidi" w:eastAsia="Times New Roman" w:hAnsiTheme="minorBidi"/>
          <w:sz w:val="28"/>
          <w:szCs w:val="28"/>
        </w:rPr>
        <w:t xml:space="preserve">, folic acid, or hypothyroid) </w:t>
      </w:r>
    </w:p>
    <w:p w:rsidR="00523428" w:rsidRPr="00523428" w:rsidRDefault="00523428" w:rsidP="006A6468">
      <w:pPr>
        <w:numPr>
          <w:ilvl w:val="0"/>
          <w:numId w:val="25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r w:rsidRPr="00523428">
        <w:rPr>
          <w:rFonts w:asciiTheme="minorBidi" w:eastAsia="Times New Roman" w:hAnsiTheme="minorBidi"/>
          <w:sz w:val="28"/>
          <w:szCs w:val="28"/>
        </w:rPr>
        <w:t xml:space="preserve">Adrenal cortex </w:t>
      </w:r>
      <w:proofErr w:type="spellStart"/>
      <w:r w:rsidRPr="00523428">
        <w:rPr>
          <w:rFonts w:asciiTheme="minorBidi" w:eastAsia="Times New Roman" w:hAnsiTheme="minorBidi"/>
          <w:sz w:val="28"/>
          <w:szCs w:val="28"/>
        </w:rPr>
        <w:t>overactivity</w:t>
      </w:r>
      <w:proofErr w:type="spellEnd"/>
      <w:r w:rsidRPr="00523428">
        <w:rPr>
          <w:rFonts w:asciiTheme="minorBidi" w:eastAsia="Times New Roman" w:hAnsiTheme="minorBidi"/>
          <w:sz w:val="28"/>
          <w:szCs w:val="28"/>
        </w:rPr>
        <w:t xml:space="preserve">. </w:t>
      </w:r>
    </w:p>
    <w:p w:rsidR="00523428" w:rsidRPr="00523428" w:rsidRDefault="00523428" w:rsidP="006A6468">
      <w:pPr>
        <w:numPr>
          <w:ilvl w:val="0"/>
          <w:numId w:val="25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r w:rsidRPr="00523428">
        <w:rPr>
          <w:rFonts w:asciiTheme="minorBidi" w:eastAsia="Times New Roman" w:hAnsiTheme="minorBidi"/>
          <w:sz w:val="28"/>
          <w:szCs w:val="28"/>
        </w:rPr>
        <w:t xml:space="preserve">Polycythemia </w:t>
      </w:r>
      <w:r w:rsidR="006A6468" w:rsidRPr="00472A71">
        <w:rPr>
          <w:rFonts w:asciiTheme="minorBidi" w:eastAsia="Times New Roman" w:hAnsiTheme="minorBidi"/>
          <w:sz w:val="28"/>
          <w:szCs w:val="28"/>
        </w:rPr>
        <w:t>Vera</w:t>
      </w:r>
      <w:r w:rsidRPr="00523428">
        <w:rPr>
          <w:rFonts w:asciiTheme="minorBidi" w:eastAsia="Times New Roman" w:hAnsiTheme="minorBidi"/>
          <w:sz w:val="28"/>
          <w:szCs w:val="28"/>
        </w:rPr>
        <w:t xml:space="preserve">. </w:t>
      </w:r>
    </w:p>
    <w:p w:rsidR="00523428" w:rsidRPr="00523428" w:rsidRDefault="00523428" w:rsidP="006A6468">
      <w:pPr>
        <w:numPr>
          <w:ilvl w:val="0"/>
          <w:numId w:val="25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r w:rsidRPr="00523428">
        <w:rPr>
          <w:rFonts w:asciiTheme="minorBidi" w:eastAsia="Times New Roman" w:hAnsiTheme="minorBidi"/>
          <w:sz w:val="28"/>
          <w:szCs w:val="28"/>
        </w:rPr>
        <w:t xml:space="preserve">High altitude adaptation </w:t>
      </w:r>
    </w:p>
    <w:p w:rsidR="00523428" w:rsidRPr="00523428" w:rsidRDefault="00523428" w:rsidP="006A6468">
      <w:pPr>
        <w:numPr>
          <w:ilvl w:val="0"/>
          <w:numId w:val="25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r w:rsidRPr="00523428">
        <w:rPr>
          <w:rFonts w:asciiTheme="minorBidi" w:eastAsia="Times New Roman" w:hAnsiTheme="minorBidi"/>
          <w:sz w:val="28"/>
          <w:szCs w:val="28"/>
        </w:rPr>
        <w:t xml:space="preserve">Splenic </w:t>
      </w:r>
      <w:proofErr w:type="spellStart"/>
      <w:r w:rsidRPr="00523428">
        <w:rPr>
          <w:rFonts w:asciiTheme="minorBidi" w:eastAsia="Times New Roman" w:hAnsiTheme="minorBidi"/>
          <w:sz w:val="28"/>
          <w:szCs w:val="28"/>
        </w:rPr>
        <w:t>hypofunction</w:t>
      </w:r>
      <w:proofErr w:type="spellEnd"/>
      <w:r w:rsidRPr="00523428">
        <w:rPr>
          <w:rFonts w:asciiTheme="minorBidi" w:eastAsia="Times New Roman" w:hAnsiTheme="minorBidi"/>
          <w:sz w:val="28"/>
          <w:szCs w:val="28"/>
        </w:rPr>
        <w:t xml:space="preserve"> </w:t>
      </w:r>
    </w:p>
    <w:p w:rsidR="00302BB0" w:rsidRPr="00302BB0" w:rsidRDefault="00523428" w:rsidP="00302BB0">
      <w:pPr>
        <w:numPr>
          <w:ilvl w:val="0"/>
          <w:numId w:val="25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r w:rsidRPr="00523428">
        <w:rPr>
          <w:rFonts w:asciiTheme="minorBidi" w:eastAsia="Times New Roman" w:hAnsiTheme="minorBidi"/>
          <w:sz w:val="28"/>
          <w:szCs w:val="28"/>
        </w:rPr>
        <w:t>Testosterone supplementation</w:t>
      </w:r>
    </w:p>
    <w:p w:rsidR="00302BB0" w:rsidRDefault="00302BB0" w:rsidP="00545A9B">
      <w:pPr>
        <w:spacing w:after="0"/>
        <w:jc w:val="right"/>
        <w:rPr>
          <w:rFonts w:asciiTheme="minorBidi" w:hAnsiTheme="minorBidi"/>
          <w:sz w:val="32"/>
          <w:szCs w:val="32"/>
        </w:rPr>
      </w:pPr>
    </w:p>
    <w:p w:rsidR="00545A9B" w:rsidRPr="00472A71" w:rsidRDefault="00545A9B" w:rsidP="00545A9B">
      <w:pPr>
        <w:spacing w:after="0"/>
        <w:jc w:val="right"/>
        <w:rPr>
          <w:rFonts w:asciiTheme="minorBidi" w:hAnsiTheme="minorBidi"/>
          <w:sz w:val="32"/>
          <w:szCs w:val="32"/>
        </w:rPr>
      </w:pPr>
      <w:r w:rsidRPr="00472A71">
        <w:rPr>
          <w:rFonts w:asciiTheme="minorBidi" w:hAnsiTheme="minorBidi"/>
          <w:sz w:val="32"/>
          <w:szCs w:val="32"/>
        </w:rPr>
        <w:t>Red blood cell counts</w:t>
      </w:r>
    </w:p>
    <w:p w:rsidR="00545A9B" w:rsidRDefault="00545A9B" w:rsidP="00523428">
      <w:pPr>
        <w:spacing w:after="0"/>
        <w:jc w:val="right"/>
        <w:rPr>
          <w:rFonts w:asciiTheme="minorBidi" w:hAnsiTheme="minorBidi"/>
          <w:sz w:val="28"/>
          <w:szCs w:val="28"/>
        </w:rPr>
      </w:pPr>
      <w:r w:rsidRPr="00472A71">
        <w:rPr>
          <w:rFonts w:asciiTheme="minorBidi" w:hAnsiTheme="minorBidi"/>
          <w:sz w:val="28"/>
          <w:szCs w:val="28"/>
        </w:rPr>
        <w:t>A red blood cell (RBC) count is a useful blood test that can provide information about how many red blood cells are in a person's blood.</w:t>
      </w:r>
      <w:r w:rsidR="00523428" w:rsidRPr="00472A71">
        <w:rPr>
          <w:rFonts w:asciiTheme="minorBidi" w:hAnsiTheme="minorBidi"/>
        </w:rPr>
        <w:t xml:space="preserve"> </w:t>
      </w:r>
      <w:r w:rsidR="00523428" w:rsidRPr="00472A71">
        <w:rPr>
          <w:rFonts w:asciiTheme="minorBidi" w:hAnsiTheme="minorBidi"/>
          <w:sz w:val="28"/>
          <w:szCs w:val="28"/>
        </w:rPr>
        <w:t xml:space="preserve">And used to evaluate any type of decrease in red blood cells (anemia) or increase in red blood cells </w:t>
      </w:r>
      <w:hyperlink r:id="rId12" w:history="1">
        <w:r w:rsidR="00523428" w:rsidRPr="00472A71">
          <w:rPr>
            <w:rFonts w:asciiTheme="minorBidi" w:hAnsiTheme="minorBidi"/>
            <w:sz w:val="28"/>
            <w:szCs w:val="28"/>
          </w:rPr>
          <w:t>(polycythemia)</w:t>
        </w:r>
      </w:hyperlink>
      <w:r w:rsidR="00523428" w:rsidRPr="00472A71">
        <w:rPr>
          <w:rFonts w:asciiTheme="minorBidi" w:hAnsiTheme="minorBidi"/>
          <w:sz w:val="28"/>
          <w:szCs w:val="28"/>
        </w:rPr>
        <w:t xml:space="preserve"> as measured per liter of blood. These changes must be interpreted in conjunction with other parameters, such as </w:t>
      </w:r>
      <w:hyperlink r:id="rId13" w:history="1">
        <w:r w:rsidR="00523428" w:rsidRPr="00472A71">
          <w:rPr>
            <w:rFonts w:asciiTheme="minorBidi" w:hAnsiTheme="minorBidi"/>
            <w:sz w:val="28"/>
            <w:szCs w:val="28"/>
          </w:rPr>
          <w:t>hemoglobin</w:t>
        </w:r>
      </w:hyperlink>
      <w:r w:rsidR="00523428" w:rsidRPr="00472A71">
        <w:rPr>
          <w:rFonts w:asciiTheme="minorBidi" w:hAnsiTheme="minorBidi"/>
          <w:sz w:val="28"/>
          <w:szCs w:val="28"/>
        </w:rPr>
        <w:t xml:space="preserve">, </w:t>
      </w:r>
      <w:hyperlink r:id="rId14" w:history="1">
        <w:r w:rsidR="00523428" w:rsidRPr="00472A71">
          <w:rPr>
            <w:rFonts w:asciiTheme="minorBidi" w:hAnsiTheme="minorBidi"/>
            <w:sz w:val="28"/>
            <w:szCs w:val="28"/>
          </w:rPr>
          <w:t>hematocrit</w:t>
        </w:r>
      </w:hyperlink>
      <w:r w:rsidR="00523428" w:rsidRPr="00472A71">
        <w:rPr>
          <w:rFonts w:asciiTheme="minorBidi" w:hAnsiTheme="minorBidi"/>
          <w:sz w:val="28"/>
          <w:szCs w:val="28"/>
        </w:rPr>
        <w:t xml:space="preserve"> and/or </w:t>
      </w:r>
      <w:hyperlink r:id="rId15" w:history="1">
        <w:r w:rsidR="00523428" w:rsidRPr="00472A71">
          <w:rPr>
            <w:rFonts w:asciiTheme="minorBidi" w:hAnsiTheme="minorBidi"/>
            <w:sz w:val="28"/>
            <w:szCs w:val="28"/>
          </w:rPr>
          <w:t>RBC indices</w:t>
        </w:r>
      </w:hyperlink>
      <w:r w:rsidR="00302BB0">
        <w:rPr>
          <w:rFonts w:asciiTheme="minorBidi" w:hAnsiTheme="minorBidi"/>
          <w:sz w:val="28"/>
          <w:szCs w:val="28"/>
        </w:rPr>
        <w:t>.</w:t>
      </w:r>
    </w:p>
    <w:p w:rsidR="00523428" w:rsidRPr="00523428" w:rsidRDefault="00523428" w:rsidP="00523428">
      <w:p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32"/>
          <w:szCs w:val="32"/>
        </w:rPr>
      </w:pPr>
      <w:r w:rsidRPr="00523428">
        <w:rPr>
          <w:rFonts w:asciiTheme="minorBidi" w:eastAsia="Times New Roman" w:hAnsiTheme="minorBidi"/>
          <w:sz w:val="32"/>
          <w:szCs w:val="32"/>
        </w:rPr>
        <w:t>Decreased RBC</w:t>
      </w:r>
    </w:p>
    <w:p w:rsidR="00077AA9" w:rsidRPr="00472A71" w:rsidRDefault="00077AA9" w:rsidP="00077AA9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Theme="minorBidi" w:eastAsia="Times New Roman" w:hAnsiTheme="minorBidi"/>
          <w:sz w:val="28"/>
          <w:szCs w:val="28"/>
        </w:rPr>
      </w:pPr>
      <w:r w:rsidRPr="00472A71">
        <w:rPr>
          <w:rFonts w:asciiTheme="minorBidi" w:eastAsia="Times New Roman" w:hAnsiTheme="minorBidi"/>
          <w:sz w:val="28"/>
          <w:szCs w:val="28"/>
        </w:rPr>
        <w:t xml:space="preserve">Iron deficiency </w:t>
      </w:r>
    </w:p>
    <w:p w:rsidR="00077AA9" w:rsidRPr="00472A71" w:rsidRDefault="00077AA9" w:rsidP="00077AA9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Theme="minorBidi" w:eastAsia="Times New Roman" w:hAnsiTheme="minorBidi"/>
          <w:sz w:val="28"/>
          <w:szCs w:val="28"/>
        </w:rPr>
      </w:pPr>
      <w:r w:rsidRPr="00472A71">
        <w:rPr>
          <w:rFonts w:asciiTheme="minorBidi" w:eastAsia="Times New Roman" w:hAnsiTheme="minorBidi"/>
          <w:sz w:val="28"/>
          <w:szCs w:val="28"/>
        </w:rPr>
        <w:t xml:space="preserve">Vitamin B6, B12, and/or Folic Acid deficiency </w:t>
      </w:r>
    </w:p>
    <w:p w:rsidR="00077AA9" w:rsidRPr="00472A71" w:rsidRDefault="00077AA9" w:rsidP="00077AA9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Theme="minorBidi" w:eastAsia="Times New Roman" w:hAnsiTheme="minorBidi"/>
          <w:sz w:val="28"/>
          <w:szCs w:val="28"/>
        </w:rPr>
      </w:pPr>
      <w:r w:rsidRPr="00472A71">
        <w:rPr>
          <w:rFonts w:asciiTheme="minorBidi" w:eastAsia="Times New Roman" w:hAnsiTheme="minorBidi"/>
          <w:sz w:val="28"/>
          <w:szCs w:val="28"/>
        </w:rPr>
        <w:t xml:space="preserve">Chronic Disease (Liver dysfunction, kidney dysfunction) </w:t>
      </w:r>
    </w:p>
    <w:p w:rsidR="00077AA9" w:rsidRPr="00472A71" w:rsidRDefault="00077AA9" w:rsidP="00077AA9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Theme="minorBidi" w:eastAsia="Times New Roman" w:hAnsiTheme="minorBidi"/>
          <w:sz w:val="28"/>
          <w:szCs w:val="28"/>
        </w:rPr>
      </w:pPr>
      <w:r w:rsidRPr="00472A71">
        <w:rPr>
          <w:rFonts w:asciiTheme="minorBidi" w:eastAsia="Times New Roman" w:hAnsiTheme="minorBidi"/>
          <w:sz w:val="28"/>
          <w:szCs w:val="28"/>
        </w:rPr>
        <w:t xml:space="preserve">Hereditary anemia(s). </w:t>
      </w:r>
    </w:p>
    <w:p w:rsidR="00077AA9" w:rsidRPr="00472A71" w:rsidRDefault="00077AA9" w:rsidP="00077AA9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Theme="minorBidi" w:eastAsia="Times New Roman" w:hAnsiTheme="minorBidi"/>
          <w:sz w:val="28"/>
          <w:szCs w:val="28"/>
        </w:rPr>
      </w:pPr>
      <w:r w:rsidRPr="00472A71">
        <w:rPr>
          <w:rFonts w:asciiTheme="minorBidi" w:eastAsia="Times New Roman" w:hAnsiTheme="minorBidi"/>
          <w:sz w:val="28"/>
          <w:szCs w:val="28"/>
        </w:rPr>
        <w:t xml:space="preserve">Free radical pathology. </w:t>
      </w:r>
    </w:p>
    <w:p w:rsidR="00077AA9" w:rsidRPr="00472A71" w:rsidRDefault="00077AA9" w:rsidP="00077AA9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Theme="minorBidi" w:eastAsia="Times New Roman" w:hAnsiTheme="minorBidi"/>
          <w:sz w:val="28"/>
          <w:szCs w:val="28"/>
        </w:rPr>
      </w:pPr>
      <w:r w:rsidRPr="00472A71">
        <w:rPr>
          <w:rFonts w:asciiTheme="minorBidi" w:eastAsia="Times New Roman" w:hAnsiTheme="minorBidi"/>
          <w:sz w:val="28"/>
          <w:szCs w:val="28"/>
        </w:rPr>
        <w:t xml:space="preserve">Toxic metals. </w:t>
      </w:r>
    </w:p>
    <w:p w:rsidR="00077AA9" w:rsidRPr="00472A71" w:rsidRDefault="00077AA9" w:rsidP="00077AA9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Theme="minorBidi" w:eastAsia="Times New Roman" w:hAnsiTheme="minorBidi"/>
          <w:sz w:val="32"/>
          <w:szCs w:val="32"/>
        </w:rPr>
      </w:pPr>
      <w:r w:rsidRPr="00472A71">
        <w:rPr>
          <w:rFonts w:asciiTheme="minorBidi" w:eastAsia="Times New Roman" w:hAnsiTheme="minorBidi"/>
          <w:sz w:val="28"/>
          <w:szCs w:val="28"/>
        </w:rPr>
        <w:t>Catabolic Metabolism</w:t>
      </w:r>
    </w:p>
    <w:p w:rsidR="00077AA9" w:rsidRPr="00472A71" w:rsidRDefault="00077AA9" w:rsidP="00077AA9">
      <w:pPr>
        <w:pStyle w:val="ListParagraph"/>
        <w:bidi w:val="0"/>
        <w:spacing w:after="0" w:line="240" w:lineRule="auto"/>
        <w:ind w:left="1080"/>
        <w:rPr>
          <w:rFonts w:asciiTheme="minorBidi" w:eastAsia="Times New Roman" w:hAnsiTheme="minorBidi"/>
          <w:sz w:val="32"/>
          <w:szCs w:val="32"/>
        </w:rPr>
      </w:pPr>
    </w:p>
    <w:p w:rsidR="00302BB0" w:rsidRDefault="00302BB0" w:rsidP="00077AA9">
      <w:pPr>
        <w:pStyle w:val="ListParagraph"/>
        <w:bidi w:val="0"/>
        <w:spacing w:after="0" w:line="240" w:lineRule="auto"/>
        <w:ind w:left="142"/>
        <w:rPr>
          <w:rFonts w:asciiTheme="minorBidi" w:eastAsia="Times New Roman" w:hAnsiTheme="minorBidi"/>
          <w:sz w:val="32"/>
          <w:szCs w:val="32"/>
        </w:rPr>
      </w:pPr>
    </w:p>
    <w:p w:rsidR="00302BB0" w:rsidRDefault="00302BB0" w:rsidP="00302BB0">
      <w:pPr>
        <w:pStyle w:val="ListParagraph"/>
        <w:bidi w:val="0"/>
        <w:spacing w:after="0" w:line="240" w:lineRule="auto"/>
        <w:ind w:left="142"/>
        <w:rPr>
          <w:rFonts w:asciiTheme="minorBidi" w:eastAsia="Times New Roman" w:hAnsiTheme="minorBidi"/>
          <w:sz w:val="32"/>
          <w:szCs w:val="32"/>
        </w:rPr>
      </w:pPr>
    </w:p>
    <w:p w:rsidR="00302BB0" w:rsidRDefault="00302BB0" w:rsidP="00302BB0">
      <w:pPr>
        <w:pStyle w:val="ListParagraph"/>
        <w:bidi w:val="0"/>
        <w:spacing w:after="0" w:line="240" w:lineRule="auto"/>
        <w:ind w:left="142"/>
        <w:rPr>
          <w:rFonts w:asciiTheme="minorBidi" w:eastAsia="Times New Roman" w:hAnsiTheme="minorBidi"/>
          <w:sz w:val="32"/>
          <w:szCs w:val="32"/>
        </w:rPr>
      </w:pPr>
    </w:p>
    <w:p w:rsidR="00302BB0" w:rsidRDefault="00302BB0" w:rsidP="00302BB0">
      <w:pPr>
        <w:pStyle w:val="ListParagraph"/>
        <w:bidi w:val="0"/>
        <w:spacing w:after="0" w:line="240" w:lineRule="auto"/>
        <w:ind w:left="142"/>
        <w:rPr>
          <w:rFonts w:asciiTheme="minorBidi" w:eastAsia="Times New Roman" w:hAnsiTheme="minorBidi"/>
          <w:sz w:val="32"/>
          <w:szCs w:val="32"/>
        </w:rPr>
      </w:pPr>
    </w:p>
    <w:p w:rsidR="00523428" w:rsidRPr="00472A71" w:rsidRDefault="00523428" w:rsidP="00302BB0">
      <w:pPr>
        <w:pStyle w:val="ListParagraph"/>
        <w:bidi w:val="0"/>
        <w:spacing w:after="0" w:line="240" w:lineRule="auto"/>
        <w:ind w:left="142"/>
        <w:rPr>
          <w:rFonts w:asciiTheme="minorBidi" w:eastAsia="Times New Roman" w:hAnsiTheme="minorBidi"/>
          <w:sz w:val="32"/>
          <w:szCs w:val="32"/>
        </w:rPr>
      </w:pPr>
      <w:r w:rsidRPr="00472A71">
        <w:rPr>
          <w:rFonts w:asciiTheme="minorBidi" w:eastAsia="Times New Roman" w:hAnsiTheme="minorBidi"/>
          <w:sz w:val="32"/>
          <w:szCs w:val="32"/>
        </w:rPr>
        <w:lastRenderedPageBreak/>
        <w:t>Increased RBC</w:t>
      </w:r>
    </w:p>
    <w:p w:rsidR="00077AA9" w:rsidRPr="00077AA9" w:rsidRDefault="00077AA9" w:rsidP="00077AA9">
      <w:pPr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r w:rsidRPr="00077AA9">
        <w:rPr>
          <w:rFonts w:asciiTheme="minorBidi" w:eastAsia="Times New Roman" w:hAnsiTheme="minorBidi"/>
          <w:sz w:val="28"/>
          <w:szCs w:val="28"/>
        </w:rPr>
        <w:t xml:space="preserve">Emphysema </w:t>
      </w:r>
    </w:p>
    <w:p w:rsidR="00077AA9" w:rsidRPr="00077AA9" w:rsidRDefault="00077AA9" w:rsidP="00077AA9">
      <w:pPr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r w:rsidRPr="00077AA9">
        <w:rPr>
          <w:rFonts w:asciiTheme="minorBidi" w:eastAsia="Times New Roman" w:hAnsiTheme="minorBidi"/>
          <w:sz w:val="28"/>
          <w:szCs w:val="28"/>
        </w:rPr>
        <w:t xml:space="preserve">Respiratory distress </w:t>
      </w:r>
    </w:p>
    <w:p w:rsidR="00077AA9" w:rsidRPr="00077AA9" w:rsidRDefault="00077AA9" w:rsidP="00077AA9">
      <w:pPr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r w:rsidRPr="00077AA9">
        <w:rPr>
          <w:rFonts w:asciiTheme="minorBidi" w:eastAsia="Times New Roman" w:hAnsiTheme="minorBidi"/>
          <w:sz w:val="28"/>
          <w:szCs w:val="28"/>
        </w:rPr>
        <w:t xml:space="preserve">Living at a high altitude </w:t>
      </w:r>
    </w:p>
    <w:p w:rsidR="00077AA9" w:rsidRPr="00077AA9" w:rsidRDefault="00077AA9" w:rsidP="00077AA9">
      <w:pPr>
        <w:numPr>
          <w:ilvl w:val="0"/>
          <w:numId w:val="34"/>
        </w:numPr>
        <w:bidi w:val="0"/>
        <w:spacing w:after="0" w:line="240" w:lineRule="auto"/>
        <w:rPr>
          <w:rFonts w:asciiTheme="minorBidi" w:eastAsia="Times New Roman" w:hAnsiTheme="minorBidi"/>
          <w:sz w:val="28"/>
          <w:szCs w:val="28"/>
        </w:rPr>
      </w:pPr>
      <w:r w:rsidRPr="00077AA9">
        <w:rPr>
          <w:rFonts w:asciiTheme="minorBidi" w:eastAsia="Times New Roman" w:hAnsiTheme="minorBidi"/>
          <w:sz w:val="28"/>
          <w:szCs w:val="28"/>
        </w:rPr>
        <w:t>Cystic fibrosis</w:t>
      </w:r>
    </w:p>
    <w:p w:rsidR="00077AA9" w:rsidRPr="00077AA9" w:rsidRDefault="00077AA9" w:rsidP="00077AA9">
      <w:pPr>
        <w:numPr>
          <w:ilvl w:val="0"/>
          <w:numId w:val="35"/>
        </w:numPr>
        <w:bidi w:val="0"/>
        <w:spacing w:after="0" w:line="240" w:lineRule="auto"/>
        <w:rPr>
          <w:rFonts w:asciiTheme="minorBidi" w:eastAsia="Times New Roman" w:hAnsiTheme="minorBidi"/>
          <w:sz w:val="28"/>
          <w:szCs w:val="28"/>
        </w:rPr>
      </w:pPr>
      <w:r w:rsidRPr="00077AA9">
        <w:rPr>
          <w:rFonts w:asciiTheme="minorBidi" w:eastAsia="Times New Roman" w:hAnsiTheme="minorBidi"/>
          <w:sz w:val="28"/>
          <w:szCs w:val="28"/>
        </w:rPr>
        <w:t xml:space="preserve">Adrenal cortical </w:t>
      </w:r>
      <w:proofErr w:type="spellStart"/>
      <w:r w:rsidRPr="00077AA9">
        <w:rPr>
          <w:rFonts w:asciiTheme="minorBidi" w:eastAsia="Times New Roman" w:hAnsiTheme="minorBidi"/>
          <w:sz w:val="28"/>
          <w:szCs w:val="28"/>
        </w:rPr>
        <w:t>hyperfunction</w:t>
      </w:r>
      <w:proofErr w:type="spellEnd"/>
      <w:r w:rsidRPr="00077AA9">
        <w:rPr>
          <w:rFonts w:asciiTheme="minorBidi" w:eastAsia="Times New Roman" w:hAnsiTheme="minorBidi"/>
          <w:sz w:val="28"/>
          <w:szCs w:val="28"/>
        </w:rPr>
        <w:t xml:space="preserve"> </w:t>
      </w:r>
    </w:p>
    <w:p w:rsidR="00077AA9" w:rsidRPr="00472A71" w:rsidRDefault="00077AA9" w:rsidP="00077AA9">
      <w:pPr>
        <w:numPr>
          <w:ilvl w:val="0"/>
          <w:numId w:val="35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r w:rsidRPr="00077AA9">
        <w:rPr>
          <w:rFonts w:asciiTheme="minorBidi" w:eastAsia="Times New Roman" w:hAnsiTheme="minorBidi"/>
          <w:sz w:val="28"/>
          <w:szCs w:val="28"/>
        </w:rPr>
        <w:t xml:space="preserve">Polycythemia </w:t>
      </w:r>
      <w:r w:rsidRPr="00472A71">
        <w:rPr>
          <w:rFonts w:asciiTheme="minorBidi" w:eastAsia="Times New Roman" w:hAnsiTheme="minorBidi"/>
          <w:sz w:val="28"/>
          <w:szCs w:val="28"/>
        </w:rPr>
        <w:t>Vera</w:t>
      </w:r>
    </w:p>
    <w:p w:rsidR="00523428" w:rsidRPr="00523428" w:rsidRDefault="00077AA9" w:rsidP="00077AA9">
      <w:pPr>
        <w:numPr>
          <w:ilvl w:val="0"/>
          <w:numId w:val="35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r w:rsidRPr="00077AA9">
        <w:rPr>
          <w:rFonts w:asciiTheme="minorBidi" w:eastAsia="Times New Roman" w:hAnsiTheme="minorBidi"/>
          <w:sz w:val="28"/>
          <w:szCs w:val="28"/>
        </w:rPr>
        <w:t>Anabolic Metabolism (testosterone use)</w:t>
      </w:r>
    </w:p>
    <w:p w:rsidR="00545A9B" w:rsidRPr="00302BB0" w:rsidRDefault="00545A9B" w:rsidP="00545A9B">
      <w:pPr>
        <w:bidi w:val="0"/>
        <w:spacing w:after="0"/>
        <w:rPr>
          <w:rFonts w:asciiTheme="minorBidi" w:eastAsia="Times New Roman" w:hAnsiTheme="minorBidi"/>
          <w:sz w:val="32"/>
          <w:szCs w:val="32"/>
        </w:rPr>
      </w:pPr>
      <w:r w:rsidRPr="00302BB0">
        <w:rPr>
          <w:rFonts w:asciiTheme="minorBidi" w:eastAsia="Times New Roman" w:hAnsiTheme="minorBidi"/>
          <w:sz w:val="32"/>
          <w:szCs w:val="32"/>
        </w:rPr>
        <w:t xml:space="preserve">The normal RBC count: </w:t>
      </w:r>
    </w:p>
    <w:p w:rsidR="00545A9B" w:rsidRPr="00472A71" w:rsidRDefault="00545A9B" w:rsidP="00545A9B">
      <w:pPr>
        <w:numPr>
          <w:ilvl w:val="0"/>
          <w:numId w:val="22"/>
        </w:numPr>
        <w:bidi w:val="0"/>
        <w:spacing w:after="0"/>
        <w:rPr>
          <w:rFonts w:asciiTheme="minorBidi" w:eastAsia="Times New Roman" w:hAnsiTheme="minorBidi"/>
          <w:sz w:val="28"/>
          <w:szCs w:val="28"/>
        </w:rPr>
      </w:pPr>
      <w:r w:rsidRPr="00472A71">
        <w:rPr>
          <w:rFonts w:asciiTheme="minorBidi" w:eastAsia="Times New Roman" w:hAnsiTheme="minorBidi"/>
          <w:sz w:val="28"/>
          <w:szCs w:val="28"/>
        </w:rPr>
        <w:t xml:space="preserve">Women: 4.2 to 5.4 million/µL </w:t>
      </w:r>
    </w:p>
    <w:p w:rsidR="00545A9B" w:rsidRPr="00472A71" w:rsidRDefault="00545A9B" w:rsidP="00545A9B">
      <w:pPr>
        <w:numPr>
          <w:ilvl w:val="0"/>
          <w:numId w:val="2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r w:rsidRPr="00472A71">
        <w:rPr>
          <w:rFonts w:asciiTheme="minorBidi" w:eastAsia="Times New Roman" w:hAnsiTheme="minorBidi"/>
          <w:sz w:val="28"/>
          <w:szCs w:val="28"/>
        </w:rPr>
        <w:t>Men: 4.7 to 6.1 million/µL</w:t>
      </w:r>
    </w:p>
    <w:p w:rsidR="00545A9B" w:rsidRPr="00472A71" w:rsidRDefault="00545A9B" w:rsidP="00545A9B">
      <w:pPr>
        <w:numPr>
          <w:ilvl w:val="0"/>
          <w:numId w:val="2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r w:rsidRPr="00472A71">
        <w:rPr>
          <w:rFonts w:asciiTheme="minorBidi" w:eastAsia="Times New Roman" w:hAnsiTheme="minorBidi"/>
          <w:sz w:val="28"/>
          <w:szCs w:val="28"/>
        </w:rPr>
        <w:t>Children: 4.6 to 4.8 million/µL</w:t>
      </w:r>
    </w:p>
    <w:p w:rsidR="006A6468" w:rsidRPr="00472A71" w:rsidRDefault="006A6468" w:rsidP="00545A9B">
      <w:pPr>
        <w:spacing w:after="0"/>
        <w:jc w:val="right"/>
        <w:rPr>
          <w:rFonts w:asciiTheme="minorBidi" w:hAnsiTheme="minorBidi"/>
          <w:sz w:val="28"/>
          <w:szCs w:val="28"/>
          <w:rtl/>
          <w:lang w:bidi="ar-IQ"/>
        </w:rPr>
      </w:pPr>
    </w:p>
    <w:p w:rsidR="006A6468" w:rsidRDefault="00386C67" w:rsidP="00386C67">
      <w:pPr>
        <w:jc w:val="right"/>
        <w:rPr>
          <w:rFonts w:asciiTheme="minorBidi" w:hAnsiTheme="minorBidi"/>
          <w:sz w:val="32"/>
          <w:szCs w:val="32"/>
        </w:rPr>
      </w:pPr>
      <w:r w:rsidRPr="00386C67">
        <w:rPr>
          <w:rFonts w:asciiTheme="minorBidi" w:hAnsiTheme="minorBidi"/>
          <w:sz w:val="32"/>
          <w:szCs w:val="32"/>
        </w:rPr>
        <w:t>White blood cell count</w:t>
      </w:r>
    </w:p>
    <w:p w:rsidR="0050491F" w:rsidRDefault="0050491F" w:rsidP="00386C67">
      <w:pPr>
        <w:jc w:val="right"/>
        <w:rPr>
          <w:rFonts w:asciiTheme="minorBidi" w:hAnsiTheme="minorBidi"/>
          <w:sz w:val="28"/>
          <w:szCs w:val="28"/>
        </w:rPr>
      </w:pPr>
      <w:r w:rsidRPr="0050491F">
        <w:rPr>
          <w:rFonts w:asciiTheme="minorBidi" w:hAnsiTheme="minorBidi"/>
          <w:sz w:val="28"/>
          <w:szCs w:val="28"/>
        </w:rPr>
        <w:t xml:space="preserve">The white blood cell count (WBC) is used as part of a full </w:t>
      </w:r>
      <w:hyperlink r:id="rId16" w:history="1">
        <w:r w:rsidRPr="0050491F">
          <w:rPr>
            <w:rFonts w:asciiTheme="minorBidi" w:hAnsiTheme="minorBidi"/>
            <w:sz w:val="28"/>
            <w:szCs w:val="28"/>
          </w:rPr>
          <w:t>complete blood count (CBC)</w:t>
        </w:r>
      </w:hyperlink>
      <w:r>
        <w:rPr>
          <w:rFonts w:asciiTheme="minorBidi" w:hAnsiTheme="minorBidi"/>
          <w:sz w:val="28"/>
          <w:szCs w:val="28"/>
        </w:rPr>
        <w:t xml:space="preserve"> </w:t>
      </w:r>
      <w:r w:rsidRPr="0050491F">
        <w:rPr>
          <w:rFonts w:asciiTheme="minorBidi" w:hAnsiTheme="minorBidi"/>
          <w:sz w:val="28"/>
          <w:szCs w:val="28"/>
        </w:rPr>
        <w:t xml:space="preserve">to diagnose an </w:t>
      </w:r>
      <w:hyperlink r:id="rId17" w:history="1">
        <w:r w:rsidRPr="0050491F">
          <w:rPr>
            <w:rFonts w:asciiTheme="minorBidi" w:hAnsiTheme="minorBidi"/>
            <w:sz w:val="28"/>
            <w:szCs w:val="28"/>
          </w:rPr>
          <w:t>infection</w:t>
        </w:r>
      </w:hyperlink>
      <w:r w:rsidRPr="0050491F">
        <w:rPr>
          <w:rFonts w:asciiTheme="minorBidi" w:hAnsiTheme="minorBidi"/>
          <w:sz w:val="28"/>
          <w:szCs w:val="28"/>
        </w:rPr>
        <w:t xml:space="preserve"> or </w:t>
      </w:r>
      <w:hyperlink r:id="rId18" w:history="1">
        <w:r w:rsidRPr="0050491F">
          <w:rPr>
            <w:rFonts w:asciiTheme="minorBidi" w:hAnsiTheme="minorBidi"/>
            <w:sz w:val="28"/>
            <w:szCs w:val="28"/>
          </w:rPr>
          <w:t>inflammatory process</w:t>
        </w:r>
      </w:hyperlink>
      <w:r w:rsidRPr="0050491F">
        <w:rPr>
          <w:rFonts w:asciiTheme="minorBidi" w:hAnsiTheme="minorBidi"/>
          <w:sz w:val="28"/>
          <w:szCs w:val="28"/>
        </w:rPr>
        <w:t xml:space="preserve">; it also may be used to determine the presence of other diseases that affect WBCs such as </w:t>
      </w:r>
      <w:hyperlink r:id="rId19" w:history="1">
        <w:r w:rsidRPr="0050491F">
          <w:rPr>
            <w:rFonts w:asciiTheme="minorBidi" w:hAnsiTheme="minorBidi"/>
            <w:sz w:val="28"/>
            <w:szCs w:val="28"/>
          </w:rPr>
          <w:t>allergies</w:t>
        </w:r>
      </w:hyperlink>
      <w:r w:rsidRPr="0050491F">
        <w:rPr>
          <w:rFonts w:asciiTheme="minorBidi" w:hAnsiTheme="minorBidi"/>
          <w:sz w:val="28"/>
          <w:szCs w:val="28"/>
        </w:rPr>
        <w:t xml:space="preserve">, </w:t>
      </w:r>
      <w:hyperlink r:id="rId20" w:history="1">
        <w:r w:rsidRPr="0050491F">
          <w:rPr>
            <w:rFonts w:asciiTheme="minorBidi" w:hAnsiTheme="minorBidi"/>
            <w:sz w:val="28"/>
            <w:szCs w:val="28"/>
          </w:rPr>
          <w:t>leukemia</w:t>
        </w:r>
      </w:hyperlink>
      <w:r w:rsidRPr="0050491F">
        <w:rPr>
          <w:rFonts w:asciiTheme="minorBidi" w:hAnsiTheme="minorBidi"/>
          <w:sz w:val="28"/>
          <w:szCs w:val="28"/>
        </w:rPr>
        <w:t xml:space="preserve"> or immune disorders</w:t>
      </w:r>
      <w:r>
        <w:rPr>
          <w:rFonts w:asciiTheme="minorBidi" w:hAnsiTheme="minorBidi"/>
          <w:sz w:val="28"/>
          <w:szCs w:val="28"/>
        </w:rPr>
        <w:t>.</w:t>
      </w:r>
    </w:p>
    <w:p w:rsidR="0050491F" w:rsidRDefault="0050491F" w:rsidP="000A4A3D">
      <w:pPr>
        <w:jc w:val="right"/>
        <w:rPr>
          <w:rFonts w:asciiTheme="minorBidi" w:hAnsiTheme="minorBidi"/>
          <w:sz w:val="28"/>
          <w:szCs w:val="28"/>
        </w:rPr>
      </w:pPr>
      <w:r w:rsidRPr="000A4A3D">
        <w:rPr>
          <w:rFonts w:asciiTheme="minorBidi" w:hAnsiTheme="minorBidi"/>
          <w:sz w:val="32"/>
          <w:szCs w:val="32"/>
        </w:rPr>
        <w:t>Leukocytosis</w:t>
      </w:r>
      <w:r>
        <w:rPr>
          <w:rFonts w:asciiTheme="minorBidi" w:hAnsiTheme="minorBidi"/>
          <w:sz w:val="28"/>
          <w:szCs w:val="28"/>
        </w:rPr>
        <w:t xml:space="preserve"> is a</w:t>
      </w:r>
      <w:r w:rsidRPr="0050491F">
        <w:rPr>
          <w:rFonts w:asciiTheme="minorBidi" w:hAnsiTheme="minorBidi"/>
          <w:sz w:val="28"/>
          <w:szCs w:val="28"/>
        </w:rPr>
        <w:t xml:space="preserve"> high white blood cell </w:t>
      </w:r>
      <w:r w:rsidR="000A4A3D" w:rsidRPr="0050491F">
        <w:rPr>
          <w:rFonts w:asciiTheme="minorBidi" w:hAnsiTheme="minorBidi"/>
          <w:sz w:val="28"/>
          <w:szCs w:val="28"/>
        </w:rPr>
        <w:t>count</w:t>
      </w:r>
      <w:r w:rsidRPr="0050491F">
        <w:rPr>
          <w:rFonts w:asciiTheme="minorBidi" w:hAnsiTheme="minorBidi"/>
          <w:sz w:val="28"/>
          <w:szCs w:val="28"/>
        </w:rPr>
        <w:t xml:space="preserve"> may result from a number of conditions and diseases include:</w:t>
      </w:r>
    </w:p>
    <w:p w:rsidR="00A55B1C" w:rsidRPr="00A55B1C" w:rsidRDefault="00CF06F0" w:rsidP="000A4A3D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Theme="minorBidi" w:eastAsia="Times New Roman" w:hAnsiTheme="minorBidi"/>
          <w:sz w:val="28"/>
          <w:szCs w:val="28"/>
        </w:rPr>
      </w:pPr>
      <w:hyperlink r:id="rId21" w:history="1">
        <w:r w:rsidR="00A55B1C" w:rsidRPr="00A55B1C">
          <w:rPr>
            <w:rFonts w:asciiTheme="minorBidi" w:eastAsia="Times New Roman" w:hAnsiTheme="minorBidi"/>
            <w:sz w:val="28"/>
            <w:szCs w:val="28"/>
          </w:rPr>
          <w:t>Infections</w:t>
        </w:r>
      </w:hyperlink>
      <w:r w:rsidR="00A55B1C" w:rsidRPr="00A55B1C">
        <w:rPr>
          <w:rFonts w:asciiTheme="minorBidi" w:eastAsia="Times New Roman" w:hAnsiTheme="minorBidi"/>
          <w:sz w:val="28"/>
          <w:szCs w:val="28"/>
        </w:rPr>
        <w:t xml:space="preserve">, most commonly caused by </w:t>
      </w:r>
      <w:hyperlink r:id="rId22" w:history="1">
        <w:r w:rsidR="00A55B1C" w:rsidRPr="00A55B1C">
          <w:rPr>
            <w:rFonts w:asciiTheme="minorBidi" w:eastAsia="Times New Roman" w:hAnsiTheme="minorBidi"/>
            <w:sz w:val="28"/>
            <w:szCs w:val="28"/>
          </w:rPr>
          <w:t>bacteria</w:t>
        </w:r>
      </w:hyperlink>
      <w:r w:rsidR="00A55B1C" w:rsidRPr="00A55B1C">
        <w:rPr>
          <w:rFonts w:asciiTheme="minorBidi" w:eastAsia="Times New Roman" w:hAnsiTheme="minorBidi"/>
          <w:sz w:val="28"/>
          <w:szCs w:val="28"/>
        </w:rPr>
        <w:t xml:space="preserve"> and </w:t>
      </w:r>
      <w:hyperlink r:id="rId23" w:history="1">
        <w:r w:rsidR="00A55B1C" w:rsidRPr="00A55B1C">
          <w:rPr>
            <w:rFonts w:asciiTheme="minorBidi" w:eastAsia="Times New Roman" w:hAnsiTheme="minorBidi"/>
            <w:sz w:val="28"/>
            <w:szCs w:val="28"/>
          </w:rPr>
          <w:t>viruses</w:t>
        </w:r>
      </w:hyperlink>
      <w:r w:rsidR="00A55B1C" w:rsidRPr="00A55B1C">
        <w:rPr>
          <w:rFonts w:asciiTheme="minorBidi" w:eastAsia="Times New Roman" w:hAnsiTheme="minorBidi"/>
          <w:sz w:val="28"/>
          <w:szCs w:val="28"/>
        </w:rPr>
        <w:t xml:space="preserve">, less commonly by </w:t>
      </w:r>
      <w:hyperlink r:id="rId24" w:history="1">
        <w:r w:rsidR="00A55B1C" w:rsidRPr="00A55B1C">
          <w:rPr>
            <w:rFonts w:asciiTheme="minorBidi" w:eastAsia="Times New Roman" w:hAnsiTheme="minorBidi"/>
            <w:sz w:val="28"/>
            <w:szCs w:val="28"/>
          </w:rPr>
          <w:t>fungi</w:t>
        </w:r>
      </w:hyperlink>
      <w:r w:rsidR="00A55B1C" w:rsidRPr="00A55B1C">
        <w:rPr>
          <w:rFonts w:asciiTheme="minorBidi" w:eastAsia="Times New Roman" w:hAnsiTheme="minorBidi"/>
          <w:sz w:val="28"/>
          <w:szCs w:val="28"/>
        </w:rPr>
        <w:t xml:space="preserve"> or </w:t>
      </w:r>
      <w:hyperlink r:id="rId25" w:history="1">
        <w:r w:rsidR="00A55B1C" w:rsidRPr="00A55B1C">
          <w:rPr>
            <w:rFonts w:asciiTheme="minorBidi" w:eastAsia="Times New Roman" w:hAnsiTheme="minorBidi"/>
            <w:sz w:val="28"/>
            <w:szCs w:val="28"/>
          </w:rPr>
          <w:t>parasites</w:t>
        </w:r>
      </w:hyperlink>
      <w:r w:rsidR="000A4A3D">
        <w:rPr>
          <w:rFonts w:asciiTheme="minorBidi" w:eastAsia="Times New Roman" w:hAnsiTheme="minorBidi"/>
          <w:sz w:val="28"/>
          <w:szCs w:val="28"/>
        </w:rPr>
        <w:t>.</w:t>
      </w:r>
    </w:p>
    <w:p w:rsidR="00A55B1C" w:rsidRPr="00A55B1C" w:rsidRDefault="00CF06F0" w:rsidP="00A55B1C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Theme="minorBidi" w:eastAsia="Times New Roman" w:hAnsiTheme="minorBidi"/>
          <w:sz w:val="28"/>
          <w:szCs w:val="28"/>
        </w:rPr>
      </w:pPr>
      <w:hyperlink r:id="rId26" w:history="1">
        <w:r w:rsidR="00A55B1C" w:rsidRPr="00A55B1C">
          <w:rPr>
            <w:rFonts w:asciiTheme="minorBidi" w:eastAsia="Times New Roman" w:hAnsiTheme="minorBidi"/>
            <w:sz w:val="28"/>
            <w:szCs w:val="28"/>
          </w:rPr>
          <w:t>Inflammation</w:t>
        </w:r>
      </w:hyperlink>
      <w:r w:rsidR="00A55B1C" w:rsidRPr="00A55B1C">
        <w:rPr>
          <w:rFonts w:asciiTheme="minorBidi" w:eastAsia="Times New Roman" w:hAnsiTheme="minorBidi"/>
          <w:sz w:val="28"/>
          <w:szCs w:val="28"/>
        </w:rPr>
        <w:t xml:space="preserve"> or inflammatory conditions such as </w:t>
      </w:r>
      <w:hyperlink r:id="rId27" w:history="1">
        <w:r w:rsidR="00A55B1C" w:rsidRPr="00A55B1C">
          <w:rPr>
            <w:rFonts w:asciiTheme="minorBidi" w:eastAsia="Times New Roman" w:hAnsiTheme="minorBidi"/>
            <w:sz w:val="28"/>
            <w:szCs w:val="28"/>
          </w:rPr>
          <w:t>rheumatoid arthritis</w:t>
        </w:r>
      </w:hyperlink>
      <w:r w:rsidR="00A55B1C" w:rsidRPr="00A55B1C">
        <w:rPr>
          <w:rFonts w:asciiTheme="minorBidi" w:eastAsia="Times New Roman" w:hAnsiTheme="minorBidi"/>
          <w:sz w:val="28"/>
          <w:szCs w:val="28"/>
        </w:rPr>
        <w:t xml:space="preserve">, </w:t>
      </w:r>
      <w:hyperlink r:id="rId28" w:history="1">
        <w:proofErr w:type="spellStart"/>
        <w:r w:rsidR="00A55B1C" w:rsidRPr="00A55B1C">
          <w:rPr>
            <w:rFonts w:asciiTheme="minorBidi" w:eastAsia="Times New Roman" w:hAnsiTheme="minorBidi"/>
            <w:sz w:val="28"/>
            <w:szCs w:val="28"/>
          </w:rPr>
          <w:t>vasculitis</w:t>
        </w:r>
        <w:proofErr w:type="spellEnd"/>
      </w:hyperlink>
      <w:r w:rsidR="00A55B1C" w:rsidRPr="00A55B1C">
        <w:rPr>
          <w:rFonts w:asciiTheme="minorBidi" w:eastAsia="Times New Roman" w:hAnsiTheme="minorBidi"/>
          <w:sz w:val="28"/>
          <w:szCs w:val="28"/>
        </w:rPr>
        <w:t xml:space="preserve"> or </w:t>
      </w:r>
      <w:hyperlink r:id="rId29" w:history="1">
        <w:r w:rsidR="00A55B1C" w:rsidRPr="00A55B1C">
          <w:rPr>
            <w:rFonts w:asciiTheme="minorBidi" w:eastAsia="Times New Roman" w:hAnsiTheme="minorBidi"/>
            <w:sz w:val="28"/>
            <w:szCs w:val="28"/>
          </w:rPr>
          <w:t>inflammatory bowel disease</w:t>
        </w:r>
      </w:hyperlink>
      <w:r w:rsidR="00A55B1C" w:rsidRPr="00A55B1C">
        <w:rPr>
          <w:rFonts w:asciiTheme="minorBidi" w:eastAsia="Times New Roman" w:hAnsiTheme="minorBidi"/>
          <w:sz w:val="28"/>
          <w:szCs w:val="28"/>
        </w:rPr>
        <w:t xml:space="preserve"> </w:t>
      </w:r>
    </w:p>
    <w:p w:rsidR="00A55B1C" w:rsidRPr="00A55B1C" w:rsidRDefault="00CF06F0" w:rsidP="00A55B1C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Theme="minorBidi" w:eastAsia="Times New Roman" w:hAnsiTheme="minorBidi"/>
          <w:sz w:val="28"/>
          <w:szCs w:val="28"/>
        </w:rPr>
      </w:pPr>
      <w:hyperlink r:id="rId30" w:history="1">
        <w:r w:rsidR="00A55B1C" w:rsidRPr="00A55B1C">
          <w:rPr>
            <w:rFonts w:asciiTheme="minorBidi" w:eastAsia="Times New Roman" w:hAnsiTheme="minorBidi"/>
            <w:sz w:val="28"/>
            <w:szCs w:val="28"/>
          </w:rPr>
          <w:t>Leukemia</w:t>
        </w:r>
      </w:hyperlink>
      <w:r w:rsidR="00A55B1C" w:rsidRPr="00A55B1C">
        <w:rPr>
          <w:rFonts w:asciiTheme="minorBidi" w:eastAsia="Times New Roman" w:hAnsiTheme="minorBidi"/>
          <w:sz w:val="28"/>
          <w:szCs w:val="28"/>
        </w:rPr>
        <w:t xml:space="preserve">, </w:t>
      </w:r>
      <w:hyperlink r:id="rId31" w:history="1">
        <w:proofErr w:type="spellStart"/>
        <w:r w:rsidR="00A55B1C" w:rsidRPr="00A55B1C">
          <w:rPr>
            <w:rFonts w:asciiTheme="minorBidi" w:eastAsia="Times New Roman" w:hAnsiTheme="minorBidi"/>
            <w:sz w:val="28"/>
            <w:szCs w:val="28"/>
          </w:rPr>
          <w:t>myeloproliferative</w:t>
        </w:r>
        <w:proofErr w:type="spellEnd"/>
        <w:r w:rsidR="00A55B1C" w:rsidRPr="00A55B1C">
          <w:rPr>
            <w:rFonts w:asciiTheme="minorBidi" w:eastAsia="Times New Roman" w:hAnsiTheme="minorBidi"/>
            <w:sz w:val="28"/>
            <w:szCs w:val="28"/>
          </w:rPr>
          <w:t xml:space="preserve"> disorders</w:t>
        </w:r>
      </w:hyperlink>
      <w:r w:rsidR="00A55B1C" w:rsidRPr="00A55B1C">
        <w:rPr>
          <w:rFonts w:asciiTheme="minorBidi" w:eastAsia="Times New Roman" w:hAnsiTheme="minorBidi"/>
          <w:sz w:val="28"/>
          <w:szCs w:val="28"/>
        </w:rPr>
        <w:t xml:space="preserve"> </w:t>
      </w:r>
    </w:p>
    <w:p w:rsidR="00A55B1C" w:rsidRPr="00A55B1C" w:rsidRDefault="00A55B1C" w:rsidP="00302BB0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Theme="minorBidi" w:eastAsia="Times New Roman" w:hAnsiTheme="minorBidi"/>
          <w:sz w:val="28"/>
          <w:szCs w:val="28"/>
        </w:rPr>
      </w:pPr>
      <w:r w:rsidRPr="00A55B1C">
        <w:rPr>
          <w:rFonts w:asciiTheme="minorBidi" w:eastAsia="Times New Roman" w:hAnsiTheme="minorBidi"/>
          <w:sz w:val="28"/>
          <w:szCs w:val="28"/>
        </w:rPr>
        <w:t>Conditions that result in tissue death (necrosis) su</w:t>
      </w:r>
      <w:r w:rsidR="00302BB0">
        <w:rPr>
          <w:rFonts w:asciiTheme="minorBidi" w:eastAsia="Times New Roman" w:hAnsiTheme="minorBidi"/>
          <w:sz w:val="28"/>
          <w:szCs w:val="28"/>
        </w:rPr>
        <w:t>ch as trauma, burns, or surgery</w:t>
      </w:r>
    </w:p>
    <w:p w:rsidR="00A55B1C" w:rsidRDefault="00A55B1C" w:rsidP="00A55B1C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Theme="minorBidi" w:eastAsia="Times New Roman" w:hAnsiTheme="minorBidi"/>
          <w:sz w:val="28"/>
          <w:szCs w:val="28"/>
        </w:rPr>
      </w:pPr>
      <w:r w:rsidRPr="00A55B1C">
        <w:rPr>
          <w:rFonts w:asciiTheme="minorBidi" w:eastAsia="Times New Roman" w:hAnsiTheme="minorBidi"/>
          <w:sz w:val="28"/>
          <w:szCs w:val="28"/>
        </w:rPr>
        <w:t xml:space="preserve">Allergic responses (e.g., </w:t>
      </w:r>
      <w:hyperlink r:id="rId32" w:history="1">
        <w:r w:rsidRPr="00A55B1C">
          <w:rPr>
            <w:rFonts w:asciiTheme="minorBidi" w:eastAsia="Times New Roman" w:hAnsiTheme="minorBidi"/>
            <w:sz w:val="28"/>
            <w:szCs w:val="28"/>
          </w:rPr>
          <w:t>allergies</w:t>
        </w:r>
      </w:hyperlink>
      <w:r w:rsidRPr="00A55B1C">
        <w:rPr>
          <w:rFonts w:asciiTheme="minorBidi" w:eastAsia="Times New Roman" w:hAnsiTheme="minorBidi"/>
          <w:sz w:val="28"/>
          <w:szCs w:val="28"/>
        </w:rPr>
        <w:t xml:space="preserve">, </w:t>
      </w:r>
      <w:hyperlink r:id="rId33" w:history="1">
        <w:r w:rsidRPr="00A55B1C">
          <w:rPr>
            <w:rFonts w:asciiTheme="minorBidi" w:eastAsia="Times New Roman" w:hAnsiTheme="minorBidi"/>
            <w:sz w:val="28"/>
            <w:szCs w:val="28"/>
          </w:rPr>
          <w:t>asthma</w:t>
        </w:r>
      </w:hyperlink>
      <w:r w:rsidRPr="00A55B1C">
        <w:rPr>
          <w:rFonts w:asciiTheme="minorBidi" w:eastAsia="Times New Roman" w:hAnsiTheme="minorBidi"/>
          <w:sz w:val="28"/>
          <w:szCs w:val="28"/>
        </w:rPr>
        <w:t xml:space="preserve">) </w:t>
      </w:r>
    </w:p>
    <w:p w:rsidR="00A55B1C" w:rsidRPr="00A55B1C" w:rsidRDefault="00A55B1C" w:rsidP="00A55B1C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Theme="minorBidi" w:eastAsia="Times New Roman" w:hAnsiTheme="minorBidi"/>
          <w:sz w:val="28"/>
          <w:szCs w:val="28"/>
        </w:rPr>
      </w:pPr>
      <w:r w:rsidRPr="00A55B1C">
        <w:rPr>
          <w:rFonts w:asciiTheme="minorBidi" w:eastAsia="Times New Roman" w:hAnsiTheme="minorBidi"/>
          <w:sz w:val="28"/>
          <w:szCs w:val="28"/>
        </w:rPr>
        <w:t>Intense exercise</w:t>
      </w:r>
    </w:p>
    <w:p w:rsidR="00A55B1C" w:rsidRDefault="00A55B1C" w:rsidP="00A55B1C">
      <w:pPr>
        <w:pStyle w:val="ListParagraph"/>
        <w:numPr>
          <w:ilvl w:val="0"/>
          <w:numId w:val="36"/>
        </w:numPr>
        <w:bidi w:val="0"/>
        <w:rPr>
          <w:rFonts w:asciiTheme="minorBidi" w:hAnsiTheme="minorBidi"/>
          <w:sz w:val="28"/>
          <w:szCs w:val="28"/>
        </w:rPr>
      </w:pPr>
      <w:r w:rsidRPr="00A55B1C">
        <w:rPr>
          <w:rFonts w:asciiTheme="minorBidi" w:hAnsiTheme="minorBidi"/>
          <w:sz w:val="28"/>
          <w:szCs w:val="28"/>
        </w:rPr>
        <w:t>Severe emotional or physical stress</w:t>
      </w:r>
    </w:p>
    <w:p w:rsidR="00A55B1C" w:rsidRDefault="00A55B1C" w:rsidP="00A55B1C">
      <w:pPr>
        <w:pStyle w:val="ListParagraph"/>
        <w:numPr>
          <w:ilvl w:val="0"/>
          <w:numId w:val="36"/>
        </w:numPr>
        <w:bidi w:val="0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Pregnancy in the final month and labor may be associated with increased WBC levels.</w:t>
      </w:r>
      <w:r w:rsidRPr="00A55B1C">
        <w:rPr>
          <w:rFonts w:asciiTheme="minorBidi" w:hAnsiTheme="minorBidi"/>
          <w:sz w:val="28"/>
          <w:szCs w:val="28"/>
        </w:rPr>
        <w:t xml:space="preserve"> </w:t>
      </w:r>
    </w:p>
    <w:p w:rsidR="006A6468" w:rsidRDefault="00A55B1C" w:rsidP="00A55B1C">
      <w:pPr>
        <w:jc w:val="right"/>
        <w:rPr>
          <w:rFonts w:asciiTheme="minorBidi" w:hAnsiTheme="minorBidi"/>
          <w:sz w:val="28"/>
          <w:szCs w:val="28"/>
          <w:rtl/>
          <w:lang w:bidi="ar-IQ"/>
        </w:rPr>
      </w:pPr>
      <w:r w:rsidRPr="001C4586">
        <w:rPr>
          <w:rFonts w:asciiTheme="minorBidi" w:hAnsiTheme="minorBidi"/>
          <w:sz w:val="32"/>
          <w:szCs w:val="32"/>
          <w:lang w:bidi="ar-IQ"/>
        </w:rPr>
        <w:lastRenderedPageBreak/>
        <w:t xml:space="preserve">Leukopenia: </w:t>
      </w:r>
      <w:r>
        <w:rPr>
          <w:rFonts w:asciiTheme="minorBidi" w:hAnsiTheme="minorBidi"/>
          <w:sz w:val="28"/>
          <w:szCs w:val="28"/>
          <w:lang w:bidi="ar-IQ"/>
        </w:rPr>
        <w:t xml:space="preserve">a low white blood cell </w:t>
      </w:r>
      <w:r w:rsidR="001C4586">
        <w:rPr>
          <w:rFonts w:asciiTheme="minorBidi" w:hAnsiTheme="minorBidi"/>
          <w:sz w:val="28"/>
          <w:szCs w:val="28"/>
          <w:lang w:bidi="ar-IQ"/>
        </w:rPr>
        <w:t>count</w:t>
      </w:r>
      <w:r>
        <w:rPr>
          <w:rFonts w:asciiTheme="minorBidi" w:hAnsiTheme="minorBidi"/>
          <w:sz w:val="28"/>
          <w:szCs w:val="28"/>
          <w:lang w:bidi="ar-IQ"/>
        </w:rPr>
        <w:t xml:space="preserve"> may result from conditions such as:</w:t>
      </w:r>
    </w:p>
    <w:p w:rsidR="00A55B1C" w:rsidRPr="00A55B1C" w:rsidRDefault="00A55B1C" w:rsidP="00A55B1C">
      <w:pPr>
        <w:numPr>
          <w:ilvl w:val="0"/>
          <w:numId w:val="37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r w:rsidRPr="00A55B1C">
        <w:rPr>
          <w:rFonts w:asciiTheme="minorBidi" w:eastAsia="Times New Roman" w:hAnsiTheme="minorBidi"/>
          <w:sz w:val="28"/>
          <w:szCs w:val="28"/>
        </w:rPr>
        <w:t>Bone marrow dam</w:t>
      </w:r>
      <w:r>
        <w:rPr>
          <w:rFonts w:asciiTheme="minorBidi" w:eastAsia="Times New Roman" w:hAnsiTheme="minorBidi"/>
          <w:sz w:val="28"/>
          <w:szCs w:val="28"/>
        </w:rPr>
        <w:t xml:space="preserve">age (toxin, chemotherapy, </w:t>
      </w:r>
      <w:r w:rsidRPr="00A55B1C">
        <w:rPr>
          <w:rFonts w:asciiTheme="minorBidi" w:eastAsia="Times New Roman" w:hAnsiTheme="minorBidi"/>
          <w:sz w:val="28"/>
          <w:szCs w:val="28"/>
        </w:rPr>
        <w:t>drugs)</w:t>
      </w:r>
    </w:p>
    <w:p w:rsidR="00A55B1C" w:rsidRPr="00A55B1C" w:rsidRDefault="00CF06F0" w:rsidP="001C4586">
      <w:pPr>
        <w:numPr>
          <w:ilvl w:val="0"/>
          <w:numId w:val="37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hyperlink r:id="rId34" w:history="1">
        <w:r w:rsidR="00A55B1C" w:rsidRPr="00A55B1C">
          <w:rPr>
            <w:rFonts w:asciiTheme="minorBidi" w:eastAsia="Times New Roman" w:hAnsiTheme="minorBidi"/>
            <w:sz w:val="28"/>
            <w:szCs w:val="28"/>
          </w:rPr>
          <w:t>Bone marrow disorders</w:t>
        </w:r>
      </w:hyperlink>
      <w:r w:rsidR="00A55B1C">
        <w:rPr>
          <w:rFonts w:asciiTheme="minorBidi" w:eastAsia="Times New Roman" w:hAnsiTheme="minorBidi"/>
          <w:sz w:val="28"/>
          <w:szCs w:val="28"/>
        </w:rPr>
        <w:t>"</w:t>
      </w:r>
      <w:r w:rsidR="001C4586">
        <w:rPr>
          <w:rFonts w:asciiTheme="minorBidi" w:eastAsia="Times New Roman" w:hAnsiTheme="minorBidi"/>
          <w:sz w:val="28"/>
          <w:szCs w:val="28"/>
        </w:rPr>
        <w:t xml:space="preserve"> </w:t>
      </w:r>
      <w:r w:rsidR="00A55B1C" w:rsidRPr="00A55B1C">
        <w:rPr>
          <w:rFonts w:asciiTheme="minorBidi" w:eastAsia="Times New Roman" w:hAnsiTheme="minorBidi"/>
          <w:sz w:val="28"/>
          <w:szCs w:val="28"/>
        </w:rPr>
        <w:t>the bone marrow does not produce sufficient WBCs</w:t>
      </w:r>
      <w:r w:rsidR="001C4586">
        <w:rPr>
          <w:rFonts w:asciiTheme="minorBidi" w:eastAsia="Times New Roman" w:hAnsiTheme="minorBidi"/>
          <w:sz w:val="28"/>
          <w:szCs w:val="28"/>
        </w:rPr>
        <w:t>"</w:t>
      </w:r>
      <w:r w:rsidR="00A55B1C" w:rsidRPr="00A55B1C">
        <w:rPr>
          <w:rFonts w:asciiTheme="minorBidi" w:eastAsia="Times New Roman" w:hAnsiTheme="minorBidi"/>
          <w:sz w:val="28"/>
          <w:szCs w:val="28"/>
        </w:rPr>
        <w:t xml:space="preserve"> (</w:t>
      </w:r>
      <w:proofErr w:type="spellStart"/>
      <w:r w:rsidR="001C4586">
        <w:rPr>
          <w:rFonts w:asciiTheme="minorBidi" w:eastAsia="Times New Roman" w:hAnsiTheme="minorBidi"/>
          <w:sz w:val="28"/>
          <w:szCs w:val="28"/>
        </w:rPr>
        <w:t>myelodysplastic</w:t>
      </w:r>
      <w:proofErr w:type="spellEnd"/>
      <w:r w:rsidR="001C4586">
        <w:rPr>
          <w:rFonts w:asciiTheme="minorBidi" w:eastAsia="Times New Roman" w:hAnsiTheme="minorBidi"/>
          <w:sz w:val="28"/>
          <w:szCs w:val="28"/>
        </w:rPr>
        <w:t xml:space="preserve"> syndrome</w:t>
      </w:r>
      <w:r w:rsidR="00A55B1C" w:rsidRPr="00A55B1C">
        <w:rPr>
          <w:rFonts w:asciiTheme="minorBidi" w:eastAsia="Times New Roman" w:hAnsiTheme="minorBidi"/>
          <w:sz w:val="28"/>
          <w:szCs w:val="28"/>
        </w:rPr>
        <w:t xml:space="preserve"> </w:t>
      </w:r>
      <w:hyperlink r:id="rId35" w:history="1">
        <w:r w:rsidR="00A55B1C" w:rsidRPr="00A55B1C">
          <w:rPr>
            <w:rFonts w:asciiTheme="minorBidi" w:eastAsia="Times New Roman" w:hAnsiTheme="minorBidi"/>
            <w:sz w:val="28"/>
            <w:szCs w:val="28"/>
          </w:rPr>
          <w:t xml:space="preserve">or </w:t>
        </w:r>
        <w:proofErr w:type="spellStart"/>
        <w:r w:rsidR="00A55B1C" w:rsidRPr="00A55B1C">
          <w:rPr>
            <w:rFonts w:asciiTheme="minorBidi" w:eastAsia="Times New Roman" w:hAnsiTheme="minorBidi"/>
            <w:sz w:val="28"/>
            <w:szCs w:val="28"/>
          </w:rPr>
          <w:t>folate</w:t>
        </w:r>
        <w:proofErr w:type="spellEnd"/>
        <w:r w:rsidR="00A55B1C" w:rsidRPr="00A55B1C">
          <w:rPr>
            <w:rFonts w:asciiTheme="minorBidi" w:eastAsia="Times New Roman" w:hAnsiTheme="minorBidi"/>
            <w:sz w:val="28"/>
            <w:szCs w:val="28"/>
          </w:rPr>
          <w:t xml:space="preserve"> deficiency</w:t>
        </w:r>
      </w:hyperlink>
      <w:r w:rsidR="00A55B1C" w:rsidRPr="00A55B1C">
        <w:rPr>
          <w:rFonts w:asciiTheme="minorBidi" w:eastAsia="Times New Roman" w:hAnsiTheme="minorBidi"/>
          <w:sz w:val="28"/>
          <w:szCs w:val="28"/>
        </w:rPr>
        <w:t>)</w:t>
      </w:r>
    </w:p>
    <w:p w:rsidR="00A55B1C" w:rsidRPr="00A55B1C" w:rsidRDefault="00CF06F0" w:rsidP="00A55B1C">
      <w:pPr>
        <w:numPr>
          <w:ilvl w:val="0"/>
          <w:numId w:val="37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hyperlink r:id="rId36" w:history="1">
        <w:r w:rsidR="00A55B1C" w:rsidRPr="00A55B1C">
          <w:rPr>
            <w:rFonts w:asciiTheme="minorBidi" w:eastAsia="Times New Roman" w:hAnsiTheme="minorBidi"/>
            <w:sz w:val="28"/>
            <w:szCs w:val="28"/>
          </w:rPr>
          <w:t>Lymphoma</w:t>
        </w:r>
      </w:hyperlink>
      <w:r w:rsidR="00A55B1C" w:rsidRPr="00A55B1C">
        <w:rPr>
          <w:rFonts w:asciiTheme="minorBidi" w:eastAsia="Times New Roman" w:hAnsiTheme="minorBidi"/>
          <w:sz w:val="28"/>
          <w:szCs w:val="28"/>
        </w:rPr>
        <w:t xml:space="preserve"> or other cancer that has spread (metastasized) to the bone marrow </w:t>
      </w:r>
    </w:p>
    <w:p w:rsidR="001C4586" w:rsidRDefault="00CF06F0" w:rsidP="001C4586">
      <w:pPr>
        <w:numPr>
          <w:ilvl w:val="0"/>
          <w:numId w:val="37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hyperlink r:id="rId37" w:history="1">
        <w:r w:rsidR="00A55B1C" w:rsidRPr="00A55B1C">
          <w:rPr>
            <w:rFonts w:asciiTheme="minorBidi" w:eastAsia="Times New Roman" w:hAnsiTheme="minorBidi"/>
            <w:sz w:val="28"/>
            <w:szCs w:val="28"/>
          </w:rPr>
          <w:t>Autoimmune disorders</w:t>
        </w:r>
      </w:hyperlink>
    </w:p>
    <w:p w:rsidR="00A55B1C" w:rsidRPr="00A55B1C" w:rsidRDefault="00A55B1C" w:rsidP="001C4586">
      <w:pPr>
        <w:numPr>
          <w:ilvl w:val="0"/>
          <w:numId w:val="37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r w:rsidRPr="00A55B1C">
        <w:rPr>
          <w:rFonts w:asciiTheme="minorBidi" w:eastAsia="Times New Roman" w:hAnsiTheme="minorBidi"/>
          <w:sz w:val="28"/>
          <w:szCs w:val="28"/>
        </w:rPr>
        <w:t>Overwhelming infections (</w:t>
      </w:r>
      <w:hyperlink r:id="rId38" w:history="1">
        <w:r w:rsidRPr="00A55B1C">
          <w:rPr>
            <w:rFonts w:asciiTheme="minorBidi" w:eastAsia="Times New Roman" w:hAnsiTheme="minorBidi"/>
            <w:sz w:val="28"/>
            <w:szCs w:val="28"/>
          </w:rPr>
          <w:t>sepsis</w:t>
        </w:r>
      </w:hyperlink>
      <w:r w:rsidRPr="00A55B1C">
        <w:rPr>
          <w:rFonts w:asciiTheme="minorBidi" w:eastAsia="Times New Roman" w:hAnsiTheme="minorBidi"/>
          <w:sz w:val="28"/>
          <w:szCs w:val="28"/>
        </w:rPr>
        <w:t>)</w:t>
      </w:r>
    </w:p>
    <w:p w:rsidR="00A55B1C" w:rsidRPr="00A55B1C" w:rsidRDefault="00A55B1C" w:rsidP="00A55B1C">
      <w:pPr>
        <w:numPr>
          <w:ilvl w:val="0"/>
          <w:numId w:val="37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r w:rsidRPr="00A55B1C">
        <w:rPr>
          <w:rFonts w:asciiTheme="minorBidi" w:eastAsia="Times New Roman" w:hAnsiTheme="minorBidi"/>
          <w:sz w:val="28"/>
          <w:szCs w:val="28"/>
        </w:rPr>
        <w:t xml:space="preserve">Diseases of the immune system, such as </w:t>
      </w:r>
      <w:hyperlink r:id="rId39" w:history="1">
        <w:r w:rsidRPr="00A55B1C">
          <w:rPr>
            <w:rFonts w:asciiTheme="minorBidi" w:eastAsia="Times New Roman" w:hAnsiTheme="minorBidi"/>
            <w:sz w:val="28"/>
            <w:szCs w:val="28"/>
          </w:rPr>
          <w:t>HIV</w:t>
        </w:r>
      </w:hyperlink>
      <w:r w:rsidRPr="00A55B1C">
        <w:rPr>
          <w:rFonts w:asciiTheme="minorBidi" w:eastAsia="Times New Roman" w:hAnsiTheme="minorBidi"/>
          <w:sz w:val="28"/>
          <w:szCs w:val="28"/>
        </w:rPr>
        <w:t xml:space="preserve">, which destroy T lymphocytes </w:t>
      </w:r>
    </w:p>
    <w:p w:rsidR="006A6468" w:rsidRPr="00756201" w:rsidRDefault="00756201" w:rsidP="000A4A3D">
      <w:pPr>
        <w:jc w:val="right"/>
        <w:rPr>
          <w:rFonts w:asciiTheme="minorBidi" w:hAnsiTheme="minorBidi"/>
          <w:sz w:val="32"/>
          <w:szCs w:val="32"/>
          <w:lang w:bidi="ar-IQ"/>
        </w:rPr>
      </w:pPr>
      <w:r w:rsidRPr="00756201">
        <w:rPr>
          <w:rFonts w:asciiTheme="minorBidi" w:hAnsiTheme="minorBidi"/>
          <w:sz w:val="32"/>
          <w:szCs w:val="32"/>
          <w:lang w:bidi="ar-IQ"/>
        </w:rPr>
        <w:t xml:space="preserve">Normal value </w:t>
      </w:r>
    </w:p>
    <w:p w:rsidR="00756201" w:rsidRPr="00302BB0" w:rsidRDefault="00756201" w:rsidP="00302BB0">
      <w:pPr>
        <w:spacing w:after="0" w:line="240" w:lineRule="auto"/>
        <w:jc w:val="right"/>
        <w:rPr>
          <w:rFonts w:asciiTheme="minorBidi" w:hAnsiTheme="minorBidi"/>
          <w:sz w:val="28"/>
          <w:szCs w:val="28"/>
          <w:lang w:bidi="ar-IQ"/>
        </w:rPr>
      </w:pPr>
      <w:r w:rsidRPr="00302BB0">
        <w:rPr>
          <w:rFonts w:asciiTheme="minorBidi" w:hAnsiTheme="minorBidi"/>
          <w:sz w:val="28"/>
          <w:szCs w:val="28"/>
          <w:lang w:bidi="ar-IQ"/>
        </w:rPr>
        <w:t>4000 – 11000 cell/</w:t>
      </w:r>
      <w:proofErr w:type="spellStart"/>
      <w:r w:rsidRPr="00302BB0">
        <w:rPr>
          <w:rFonts w:asciiTheme="minorBidi" w:hAnsiTheme="minorBidi"/>
          <w:sz w:val="28"/>
          <w:szCs w:val="28"/>
          <w:lang w:bidi="ar-IQ"/>
        </w:rPr>
        <w:t>cmm</w:t>
      </w:r>
      <w:proofErr w:type="spellEnd"/>
      <w:r w:rsidRPr="00302BB0">
        <w:rPr>
          <w:rFonts w:asciiTheme="minorBidi" w:hAnsiTheme="minorBidi"/>
          <w:sz w:val="28"/>
          <w:szCs w:val="28"/>
          <w:lang w:bidi="ar-IQ"/>
        </w:rPr>
        <w:t xml:space="preserve"> </w:t>
      </w:r>
      <w:r w:rsidR="00302BB0" w:rsidRPr="00302BB0">
        <w:rPr>
          <w:rFonts w:asciiTheme="minorBidi" w:hAnsiTheme="minorBidi"/>
          <w:sz w:val="28"/>
          <w:szCs w:val="28"/>
          <w:lang w:bidi="ar-IQ"/>
        </w:rPr>
        <w:t xml:space="preserve"> </w:t>
      </w:r>
      <w:r w:rsidR="00302BB0" w:rsidRPr="00302BB0">
        <w:rPr>
          <w:rFonts w:asciiTheme="minorBidi" w:hAnsiTheme="minorBidi"/>
          <w:b/>
          <w:bCs/>
          <w:sz w:val="28"/>
          <w:szCs w:val="28"/>
          <w:lang w:bidi="ar-IQ"/>
        </w:rPr>
        <w:t xml:space="preserve">  or</w:t>
      </w:r>
      <w:r w:rsidRPr="00302BB0">
        <w:rPr>
          <w:rFonts w:asciiTheme="minorBidi" w:hAnsiTheme="minorBidi"/>
          <w:b/>
          <w:bCs/>
          <w:sz w:val="28"/>
          <w:szCs w:val="28"/>
          <w:lang w:bidi="ar-IQ"/>
        </w:rPr>
        <w:t xml:space="preserve">   </w:t>
      </w:r>
    </w:p>
    <w:p w:rsidR="00756201" w:rsidRPr="00302BB0" w:rsidRDefault="00756201" w:rsidP="00302BB0">
      <w:pPr>
        <w:spacing w:after="0" w:line="240" w:lineRule="auto"/>
        <w:jc w:val="right"/>
        <w:rPr>
          <w:rFonts w:asciiTheme="minorBidi" w:hAnsiTheme="minorBidi"/>
          <w:sz w:val="28"/>
          <w:szCs w:val="28"/>
          <w:vertAlign w:val="superscript"/>
          <w:lang w:bidi="ar-IQ"/>
        </w:rPr>
      </w:pPr>
      <w:r w:rsidRPr="00302BB0">
        <w:rPr>
          <w:rFonts w:asciiTheme="minorBidi" w:hAnsiTheme="minorBidi"/>
          <w:sz w:val="28"/>
          <w:szCs w:val="28"/>
          <w:lang w:bidi="ar-IQ"/>
        </w:rPr>
        <w:t>4 × 10</w:t>
      </w:r>
      <w:r w:rsidRPr="00302BB0">
        <w:rPr>
          <w:rFonts w:asciiTheme="minorBidi" w:hAnsiTheme="minorBidi"/>
          <w:sz w:val="28"/>
          <w:szCs w:val="28"/>
          <w:vertAlign w:val="superscript"/>
          <w:lang w:bidi="ar-IQ"/>
        </w:rPr>
        <w:t>9</w:t>
      </w:r>
      <w:r w:rsidRPr="00302BB0">
        <w:rPr>
          <w:rFonts w:asciiTheme="minorBidi" w:hAnsiTheme="minorBidi"/>
          <w:sz w:val="28"/>
          <w:szCs w:val="28"/>
          <w:lang w:bidi="ar-IQ"/>
        </w:rPr>
        <w:t xml:space="preserve"> – 11 × 10</w:t>
      </w:r>
      <w:r w:rsidRPr="00302BB0">
        <w:rPr>
          <w:rFonts w:asciiTheme="minorBidi" w:hAnsiTheme="minorBidi"/>
          <w:sz w:val="28"/>
          <w:szCs w:val="28"/>
          <w:vertAlign w:val="superscript"/>
          <w:lang w:bidi="ar-IQ"/>
        </w:rPr>
        <w:t>9</w:t>
      </w:r>
      <w:r w:rsidRPr="00302BB0">
        <w:rPr>
          <w:rFonts w:asciiTheme="minorBidi" w:hAnsiTheme="minorBidi"/>
          <w:sz w:val="28"/>
          <w:szCs w:val="28"/>
          <w:lang w:bidi="ar-IQ"/>
        </w:rPr>
        <w:t xml:space="preserve"> cells/L</w:t>
      </w:r>
      <w:r w:rsidRPr="00302BB0">
        <w:rPr>
          <w:rFonts w:asciiTheme="minorBidi" w:hAnsiTheme="minorBidi"/>
          <w:sz w:val="28"/>
          <w:szCs w:val="28"/>
          <w:vertAlign w:val="superscript"/>
          <w:lang w:bidi="ar-IQ"/>
        </w:rPr>
        <w:t xml:space="preserve"> </w:t>
      </w:r>
    </w:p>
    <w:p w:rsidR="006A6468" w:rsidRPr="00472A71" w:rsidRDefault="006A6468" w:rsidP="000A4A3D">
      <w:pPr>
        <w:jc w:val="right"/>
        <w:rPr>
          <w:rFonts w:asciiTheme="minorBidi" w:hAnsiTheme="minorBidi"/>
          <w:sz w:val="28"/>
          <w:szCs w:val="28"/>
          <w:rtl/>
          <w:lang w:bidi="ar-IQ"/>
        </w:rPr>
      </w:pPr>
    </w:p>
    <w:p w:rsidR="006A6468" w:rsidRDefault="006A6468" w:rsidP="00F33BEE">
      <w:pPr>
        <w:tabs>
          <w:tab w:val="left" w:pos="84"/>
        </w:tabs>
        <w:jc w:val="right"/>
        <w:rPr>
          <w:rFonts w:asciiTheme="minorBidi" w:hAnsiTheme="minorBidi"/>
          <w:sz w:val="32"/>
          <w:szCs w:val="32"/>
        </w:rPr>
      </w:pPr>
      <w:r w:rsidRPr="00472A71">
        <w:rPr>
          <w:rFonts w:asciiTheme="minorBidi" w:hAnsiTheme="minorBidi"/>
          <w:sz w:val="28"/>
          <w:szCs w:val="28"/>
          <w:rtl/>
          <w:lang w:bidi="ar-IQ"/>
        </w:rPr>
        <w:tab/>
      </w:r>
      <w:r w:rsidRPr="00472A71">
        <w:rPr>
          <w:rFonts w:asciiTheme="minorBidi" w:hAnsiTheme="minorBidi"/>
          <w:sz w:val="32"/>
          <w:szCs w:val="32"/>
        </w:rPr>
        <w:t>Platelet Count</w:t>
      </w:r>
    </w:p>
    <w:p w:rsidR="00756201" w:rsidRDefault="00756201" w:rsidP="00856569">
      <w:pPr>
        <w:tabs>
          <w:tab w:val="left" w:pos="7033"/>
        </w:tabs>
        <w:jc w:val="right"/>
        <w:rPr>
          <w:rFonts w:asciiTheme="minorBidi" w:hAnsiTheme="minorBidi"/>
          <w:sz w:val="28"/>
          <w:szCs w:val="28"/>
        </w:rPr>
      </w:pPr>
      <w:r w:rsidRPr="00756201">
        <w:rPr>
          <w:rFonts w:asciiTheme="minorBidi" w:hAnsiTheme="minorBidi"/>
          <w:sz w:val="28"/>
          <w:szCs w:val="28"/>
        </w:rPr>
        <w:t xml:space="preserve">A platelet count is used to detect a low or high number of platelets in the blood. The test is included in a </w:t>
      </w:r>
      <w:hyperlink r:id="rId40" w:history="1">
        <w:r w:rsidRPr="00756201">
          <w:rPr>
            <w:rFonts w:asciiTheme="minorBidi" w:hAnsiTheme="minorBidi"/>
            <w:sz w:val="28"/>
            <w:szCs w:val="28"/>
          </w:rPr>
          <w:t xml:space="preserve">complete blood </w:t>
        </w:r>
        <w:r>
          <w:rPr>
            <w:rFonts w:asciiTheme="minorBidi" w:hAnsiTheme="minorBidi"/>
            <w:sz w:val="28"/>
            <w:szCs w:val="28"/>
          </w:rPr>
          <w:t>picture</w:t>
        </w:r>
        <w:r w:rsidRPr="00756201">
          <w:rPr>
            <w:rFonts w:asciiTheme="minorBidi" w:hAnsiTheme="minorBidi"/>
            <w:sz w:val="28"/>
            <w:szCs w:val="28"/>
          </w:rPr>
          <w:t xml:space="preserve"> (CB</w:t>
        </w:r>
        <w:r>
          <w:rPr>
            <w:rFonts w:asciiTheme="minorBidi" w:hAnsiTheme="minorBidi"/>
            <w:sz w:val="28"/>
            <w:szCs w:val="28"/>
          </w:rPr>
          <w:t>P</w:t>
        </w:r>
        <w:r w:rsidRPr="00756201">
          <w:rPr>
            <w:rFonts w:asciiTheme="minorBidi" w:hAnsiTheme="minorBidi"/>
            <w:sz w:val="28"/>
            <w:szCs w:val="28"/>
          </w:rPr>
          <w:t>)</w:t>
        </w:r>
      </w:hyperlink>
      <w:r w:rsidRPr="00756201">
        <w:rPr>
          <w:rFonts w:asciiTheme="minorBidi" w:hAnsiTheme="minorBidi"/>
          <w:sz w:val="28"/>
          <w:szCs w:val="28"/>
        </w:rPr>
        <w:t>,</w:t>
      </w:r>
      <w:r w:rsidRPr="00756201">
        <w:t xml:space="preserve"> </w:t>
      </w:r>
      <w:r w:rsidRPr="00756201">
        <w:rPr>
          <w:rFonts w:asciiTheme="minorBidi" w:hAnsiTheme="minorBidi"/>
          <w:sz w:val="28"/>
          <w:szCs w:val="28"/>
        </w:rPr>
        <w:t>used to screen for or diagnose various diseases and conditions that affect the nu</w:t>
      </w:r>
      <w:r w:rsidR="00856569">
        <w:rPr>
          <w:rFonts w:asciiTheme="minorBidi" w:hAnsiTheme="minorBidi"/>
          <w:sz w:val="28"/>
          <w:szCs w:val="28"/>
        </w:rPr>
        <w:t>mber of platelets in the blood (</w:t>
      </w:r>
      <w:hyperlink r:id="rId41" w:history="1">
        <w:r w:rsidRPr="00756201">
          <w:rPr>
            <w:rFonts w:asciiTheme="minorBidi" w:hAnsiTheme="minorBidi"/>
            <w:sz w:val="28"/>
            <w:szCs w:val="28"/>
          </w:rPr>
          <w:t>bleeding disorder</w:t>
        </w:r>
      </w:hyperlink>
      <w:r w:rsidRPr="00756201">
        <w:rPr>
          <w:rFonts w:asciiTheme="minorBidi" w:hAnsiTheme="minorBidi"/>
          <w:sz w:val="28"/>
          <w:szCs w:val="28"/>
        </w:rPr>
        <w:t xml:space="preserve">, </w:t>
      </w:r>
      <w:hyperlink r:id="rId42" w:history="1">
        <w:r w:rsidRPr="00756201">
          <w:rPr>
            <w:rFonts w:asciiTheme="minorBidi" w:hAnsiTheme="minorBidi"/>
            <w:sz w:val="28"/>
            <w:szCs w:val="28"/>
          </w:rPr>
          <w:t>bone marrow disease</w:t>
        </w:r>
      </w:hyperlink>
      <w:r w:rsidRPr="00756201">
        <w:rPr>
          <w:rFonts w:asciiTheme="minorBidi" w:hAnsiTheme="minorBidi"/>
          <w:sz w:val="28"/>
          <w:szCs w:val="28"/>
        </w:rPr>
        <w:t xml:space="preserve">, or </w:t>
      </w:r>
      <w:hyperlink r:id="rId43" w:history="1">
        <w:r w:rsidRPr="00756201">
          <w:rPr>
            <w:rFonts w:asciiTheme="minorBidi" w:hAnsiTheme="minorBidi"/>
            <w:sz w:val="28"/>
            <w:szCs w:val="28"/>
          </w:rPr>
          <w:t>excessive clotting disorder</w:t>
        </w:r>
      </w:hyperlink>
      <w:r w:rsidR="00856569">
        <w:rPr>
          <w:rFonts w:asciiTheme="minorBidi" w:hAnsiTheme="minorBidi"/>
          <w:sz w:val="28"/>
          <w:szCs w:val="28"/>
        </w:rPr>
        <w:t>).</w:t>
      </w:r>
    </w:p>
    <w:p w:rsidR="00242038" w:rsidRDefault="00302BB0" w:rsidP="00302BB0">
      <w:pPr>
        <w:tabs>
          <w:tab w:val="left" w:pos="7033"/>
        </w:tabs>
        <w:jc w:val="center"/>
        <w:rPr>
          <w:rFonts w:asciiTheme="minorBidi" w:hAnsiTheme="minorBidi"/>
          <w:sz w:val="28"/>
          <w:szCs w:val="28"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834390</wp:posOffset>
                </wp:positionH>
                <wp:positionV relativeFrom="paragraph">
                  <wp:posOffset>2841787</wp:posOffset>
                </wp:positionV>
                <wp:extent cx="3593288" cy="275885"/>
                <wp:effectExtent l="0" t="0" r="26670" b="1016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3288" cy="2758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317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744A" w:rsidRPr="0099744A" w:rsidRDefault="0099744A" w:rsidP="0099744A">
                            <w:pPr>
                              <w:jc w:val="center"/>
                              <w:rPr>
                                <w:rFonts w:asciiTheme="minorBidi" w:hAnsiTheme="minorBidi"/>
                                <w:color w:val="000000" w:themeColor="text1"/>
                              </w:rPr>
                            </w:pPr>
                            <w:r w:rsidRPr="0099744A">
                              <w:rPr>
                                <w:rFonts w:asciiTheme="minorBidi" w:hAnsiTheme="minorBidi"/>
                                <w:color w:val="000000" w:themeColor="text1"/>
                              </w:rPr>
                              <w:t xml:space="preserve">Structure of platelet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30" style="position:absolute;left:0;text-align:left;margin-left:65.7pt;margin-top:223.75pt;width:282.95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" fillcolor="#c6d9f1 [671]" strokecolor="#548dd4 [1951]" strokeweight=".25pt">
                <v:textbox>
                  <w:txbxContent>
                    <w:p w:rsidR="0099744A" w:rsidRPr="0099744A" w:rsidRDefault="0099744A" w:rsidP="0099744A">
                      <w:pPr>
                        <w:jc w:val="center"/>
                        <w:rPr>
                          <w:rFonts w:asciiTheme="minorBidi" w:hAnsiTheme="minorBidi"/>
                          <w:color w:val="000000" w:themeColor="text1"/>
                        </w:rPr>
                      </w:pPr>
                      <w:r w:rsidRPr="0099744A">
                        <w:rPr>
                          <w:rFonts w:asciiTheme="minorBidi" w:hAnsiTheme="minorBidi"/>
                          <w:color w:val="000000" w:themeColor="text1"/>
                        </w:rPr>
                        <w:t xml:space="preserve">Structure of platelet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E11E5AF" wp14:editId="0FA561CA">
            <wp:extent cx="3602315" cy="2994665"/>
            <wp:effectExtent l="0" t="0" r="0" b="0"/>
            <wp:docPr id="8" name="Picture 4" descr="D:\platelet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0" name="Picture 4" descr="D:\platelet\5.jp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315" cy="299466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F33BEE" w:rsidRPr="00F33BEE" w:rsidRDefault="00F33BEE" w:rsidP="00F33BEE">
      <w:pPr>
        <w:tabs>
          <w:tab w:val="left" w:pos="7033"/>
        </w:tabs>
        <w:jc w:val="right"/>
        <w:rPr>
          <w:rFonts w:asciiTheme="minorBidi" w:hAnsiTheme="minorBidi"/>
          <w:sz w:val="32"/>
          <w:szCs w:val="32"/>
          <w:rtl/>
          <w:lang w:bidi="ar-IQ"/>
        </w:rPr>
      </w:pPr>
      <w:r w:rsidRPr="00F33BEE">
        <w:rPr>
          <w:rFonts w:asciiTheme="minorBidi" w:hAnsiTheme="minorBidi"/>
          <w:sz w:val="32"/>
          <w:szCs w:val="32"/>
          <w:lang w:bidi="ar-IQ"/>
        </w:rPr>
        <w:lastRenderedPageBreak/>
        <w:t>Function</w:t>
      </w:r>
      <w:r>
        <w:rPr>
          <w:rFonts w:asciiTheme="minorBidi" w:hAnsiTheme="minorBidi"/>
          <w:sz w:val="32"/>
          <w:szCs w:val="32"/>
          <w:lang w:bidi="ar-IQ"/>
        </w:rPr>
        <w:t xml:space="preserve"> of</w:t>
      </w:r>
      <w:r w:rsidRPr="00F33BEE">
        <w:rPr>
          <w:rFonts w:asciiTheme="minorBidi" w:hAnsiTheme="minorBidi"/>
          <w:sz w:val="32"/>
          <w:szCs w:val="32"/>
          <w:lang w:bidi="ar-IQ"/>
        </w:rPr>
        <w:t xml:space="preserve"> Platelets </w:t>
      </w:r>
    </w:p>
    <w:p w:rsidR="002F7552" w:rsidRDefault="00F33BEE" w:rsidP="00F33BEE">
      <w:pPr>
        <w:tabs>
          <w:tab w:val="left" w:pos="7033"/>
        </w:tabs>
        <w:jc w:val="right"/>
        <w:rPr>
          <w:rFonts w:asciiTheme="minorBidi" w:hAnsiTheme="minorBidi"/>
          <w:sz w:val="28"/>
          <w:szCs w:val="28"/>
        </w:rPr>
      </w:pPr>
      <w:r w:rsidRPr="00F33BEE">
        <w:rPr>
          <w:rFonts w:asciiTheme="minorBidi" w:hAnsiTheme="minorBidi"/>
          <w:sz w:val="28"/>
          <w:szCs w:val="28"/>
        </w:rPr>
        <w:t>Platelets are colorless, irregularly shaped bodies that are present in the blood.</w:t>
      </w:r>
      <w:r w:rsidRPr="00F33BEE">
        <w:rPr>
          <w:rFonts w:ascii="Arial" w:hAnsi="Arial" w:cs="Arial"/>
          <w:sz w:val="27"/>
          <w:szCs w:val="27"/>
        </w:rPr>
        <w:t xml:space="preserve"> </w:t>
      </w:r>
      <w:r>
        <w:rPr>
          <w:rFonts w:ascii="Arial" w:hAnsi="Arial" w:cs="Arial"/>
          <w:sz w:val="27"/>
          <w:szCs w:val="27"/>
        </w:rPr>
        <w:t>They are produced in the bone marrow and removed by the spleen when they are damaged or old.</w:t>
      </w:r>
      <w:r w:rsidRPr="00F33BEE">
        <w:rPr>
          <w:rFonts w:asciiTheme="minorBidi" w:hAnsiTheme="minorBidi"/>
          <w:sz w:val="28"/>
          <w:szCs w:val="28"/>
        </w:rPr>
        <w:t xml:space="preserve"> The main function of the platelets is </w:t>
      </w:r>
      <w:r>
        <w:rPr>
          <w:rFonts w:asciiTheme="minorBidi" w:hAnsiTheme="minorBidi"/>
          <w:sz w:val="28"/>
          <w:szCs w:val="28"/>
        </w:rPr>
        <w:t xml:space="preserve">prevent excessive bleeding by </w:t>
      </w:r>
      <w:r w:rsidRPr="00F33BEE">
        <w:rPr>
          <w:rFonts w:asciiTheme="minorBidi" w:hAnsiTheme="minorBidi"/>
          <w:sz w:val="28"/>
          <w:szCs w:val="28"/>
        </w:rPr>
        <w:t>combination with calcium, vitamin K and a protein known as fibrinogen form clots to stop bleeding.</w:t>
      </w:r>
    </w:p>
    <w:p w:rsidR="00F33BEE" w:rsidRDefault="00F33BEE" w:rsidP="00F33BEE">
      <w:pPr>
        <w:tabs>
          <w:tab w:val="left" w:pos="7033"/>
        </w:tabs>
        <w:jc w:val="right"/>
      </w:pPr>
      <w:r>
        <w:t xml:space="preserve"> </w:t>
      </w:r>
    </w:p>
    <w:p w:rsidR="002F7552" w:rsidRDefault="002F7552" w:rsidP="002F7552">
      <w:pPr>
        <w:tabs>
          <w:tab w:val="left" w:pos="7033"/>
        </w:tabs>
        <w:jc w:val="center"/>
        <w:rPr>
          <w:rtl/>
          <w:lang w:bidi="ar-IQ"/>
        </w:rPr>
      </w:pPr>
      <w:r>
        <w:rPr>
          <w:noProof/>
        </w:rPr>
        <w:drawing>
          <wp:inline distT="0" distB="0" distL="0" distR="0" wp14:anchorId="34B43384" wp14:editId="00291A09">
            <wp:extent cx="4286250" cy="55245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552" w:rsidRDefault="002F7552" w:rsidP="00F33BEE">
      <w:pPr>
        <w:tabs>
          <w:tab w:val="left" w:pos="7033"/>
        </w:tabs>
        <w:jc w:val="right"/>
        <w:rPr>
          <w:lang w:bidi="ar-IQ"/>
        </w:rPr>
      </w:pPr>
    </w:p>
    <w:p w:rsidR="002F7552" w:rsidRDefault="002F7552" w:rsidP="00F33BEE">
      <w:pPr>
        <w:tabs>
          <w:tab w:val="left" w:pos="7033"/>
        </w:tabs>
        <w:jc w:val="right"/>
      </w:pPr>
    </w:p>
    <w:p w:rsidR="002F7552" w:rsidRDefault="002F7552" w:rsidP="00F33BEE">
      <w:pPr>
        <w:tabs>
          <w:tab w:val="left" w:pos="7033"/>
        </w:tabs>
        <w:jc w:val="right"/>
        <w:rPr>
          <w:lang w:bidi="ar-IQ"/>
        </w:rPr>
      </w:pPr>
    </w:p>
    <w:p w:rsidR="00674E36" w:rsidRDefault="00674E36" w:rsidP="006A6468">
      <w:p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32"/>
          <w:szCs w:val="32"/>
        </w:rPr>
      </w:pPr>
      <w:r>
        <w:rPr>
          <w:rFonts w:asciiTheme="minorBidi" w:eastAsia="Times New Roman" w:hAnsiTheme="minorBidi"/>
          <w:sz w:val="32"/>
          <w:szCs w:val="32"/>
        </w:rPr>
        <w:lastRenderedPageBreak/>
        <w:t xml:space="preserve">Thrombocytopenia </w:t>
      </w:r>
    </w:p>
    <w:p w:rsidR="00674E36" w:rsidRDefault="00674E36" w:rsidP="00674E36">
      <w:pPr>
        <w:bidi w:val="0"/>
        <w:spacing w:after="0" w:line="240" w:lineRule="auto"/>
        <w:rPr>
          <w:rFonts w:asciiTheme="minorBidi" w:eastAsia="Times New Roman" w:hAnsiTheme="minorBidi"/>
          <w:sz w:val="28"/>
          <w:szCs w:val="28"/>
        </w:rPr>
      </w:pPr>
      <w:r w:rsidRPr="00674E36">
        <w:rPr>
          <w:rFonts w:asciiTheme="minorBidi" w:eastAsia="Times New Roman" w:hAnsiTheme="minorBidi"/>
          <w:sz w:val="28"/>
          <w:szCs w:val="28"/>
        </w:rPr>
        <w:t xml:space="preserve">Is a blood disorder characterized by an abnormally low number of circulating </w:t>
      </w:r>
      <w:hyperlink r:id="rId46" w:history="1">
        <w:r w:rsidRPr="00674E36">
          <w:rPr>
            <w:rFonts w:asciiTheme="minorBidi" w:eastAsia="Times New Roman" w:hAnsiTheme="minorBidi"/>
            <w:sz w:val="28"/>
            <w:szCs w:val="28"/>
          </w:rPr>
          <w:t>platelets</w:t>
        </w:r>
      </w:hyperlink>
      <w:r w:rsidRPr="00674E36">
        <w:rPr>
          <w:rFonts w:asciiTheme="minorBidi" w:eastAsia="Times New Roman" w:hAnsiTheme="minorBidi"/>
          <w:sz w:val="28"/>
          <w:szCs w:val="28"/>
        </w:rPr>
        <w:t xml:space="preserve"> (thrombocytes) in the </w:t>
      </w:r>
      <w:hyperlink r:id="rId47" w:history="1">
        <w:r w:rsidRPr="00674E36">
          <w:rPr>
            <w:rFonts w:asciiTheme="minorBidi" w:eastAsia="Times New Roman" w:hAnsiTheme="minorBidi"/>
            <w:sz w:val="28"/>
            <w:szCs w:val="28"/>
          </w:rPr>
          <w:t>bloodstream</w:t>
        </w:r>
      </w:hyperlink>
      <w:proofErr w:type="gramStart"/>
      <w:r w:rsidR="002C62E8">
        <w:rPr>
          <w:rFonts w:asciiTheme="minorBidi" w:eastAsia="Times New Roman" w:hAnsiTheme="minorBidi"/>
          <w:sz w:val="28"/>
          <w:szCs w:val="28"/>
        </w:rPr>
        <w:t>.</w:t>
      </w:r>
      <w:proofErr w:type="gramEnd"/>
    </w:p>
    <w:p w:rsidR="00674E36" w:rsidRPr="00674E36" w:rsidRDefault="00674E36" w:rsidP="00674E36">
      <w:p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r w:rsidRPr="00674E36">
        <w:rPr>
          <w:rFonts w:asciiTheme="minorBidi" w:eastAsia="Times New Roman" w:hAnsiTheme="minorBidi"/>
          <w:sz w:val="28"/>
          <w:szCs w:val="28"/>
        </w:rPr>
        <w:t>Thrombocytopenia occurs when any of the following abnormal conditions exist:</w:t>
      </w:r>
    </w:p>
    <w:p w:rsidR="00674E36" w:rsidRPr="00674E36" w:rsidRDefault="00674E36" w:rsidP="00674E36">
      <w:pPr>
        <w:numPr>
          <w:ilvl w:val="0"/>
          <w:numId w:val="42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r>
        <w:rPr>
          <w:rFonts w:asciiTheme="minorBidi" w:eastAsia="Times New Roman" w:hAnsiTheme="minorBidi"/>
          <w:sz w:val="28"/>
          <w:szCs w:val="28"/>
        </w:rPr>
        <w:t>D</w:t>
      </w:r>
      <w:r w:rsidRPr="00674E36">
        <w:rPr>
          <w:rFonts w:asciiTheme="minorBidi" w:eastAsia="Times New Roman" w:hAnsiTheme="minorBidi"/>
          <w:sz w:val="28"/>
          <w:szCs w:val="28"/>
        </w:rPr>
        <w:t>ecreased production of platelets by the bone marrow</w:t>
      </w:r>
      <w:r>
        <w:rPr>
          <w:rFonts w:asciiTheme="minorBidi" w:eastAsia="Times New Roman" w:hAnsiTheme="minorBidi"/>
          <w:sz w:val="28"/>
          <w:szCs w:val="28"/>
        </w:rPr>
        <w:t xml:space="preserve"> </w:t>
      </w:r>
      <w:r w:rsidRPr="00674E36">
        <w:rPr>
          <w:rFonts w:asciiTheme="minorBidi" w:eastAsia="Times New Roman" w:hAnsiTheme="minorBidi"/>
          <w:sz w:val="28"/>
          <w:szCs w:val="28"/>
        </w:rPr>
        <w:t>(</w:t>
      </w:r>
      <w:proofErr w:type="spellStart"/>
      <w:r w:rsidRPr="00674E36">
        <w:rPr>
          <w:rFonts w:asciiTheme="minorBidi" w:eastAsia="Times New Roman" w:hAnsiTheme="minorBidi"/>
          <w:sz w:val="28"/>
          <w:szCs w:val="28"/>
        </w:rPr>
        <w:t>Megaloblastic</w:t>
      </w:r>
      <w:proofErr w:type="spellEnd"/>
      <w:r w:rsidRPr="00674E36">
        <w:rPr>
          <w:rFonts w:asciiTheme="minorBidi" w:eastAsia="Times New Roman" w:hAnsiTheme="minorBidi"/>
          <w:sz w:val="28"/>
          <w:szCs w:val="28"/>
        </w:rPr>
        <w:t xml:space="preserve"> anemia, acute leukemia, aplastic anemia)</w:t>
      </w:r>
    </w:p>
    <w:p w:rsidR="00674E36" w:rsidRPr="00674E36" w:rsidRDefault="00674E36" w:rsidP="00190157">
      <w:pPr>
        <w:numPr>
          <w:ilvl w:val="0"/>
          <w:numId w:val="30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r>
        <w:rPr>
          <w:rFonts w:asciiTheme="minorBidi" w:eastAsia="Times New Roman" w:hAnsiTheme="minorBidi"/>
          <w:sz w:val="28"/>
          <w:szCs w:val="28"/>
        </w:rPr>
        <w:t>I</w:t>
      </w:r>
      <w:r w:rsidRPr="00674E36">
        <w:rPr>
          <w:rFonts w:asciiTheme="minorBidi" w:eastAsia="Times New Roman" w:hAnsiTheme="minorBidi"/>
          <w:sz w:val="28"/>
          <w:szCs w:val="28"/>
        </w:rPr>
        <w:t>ncreased destruction of circulating platelets</w:t>
      </w:r>
      <w:r>
        <w:rPr>
          <w:rFonts w:asciiTheme="minorBidi" w:eastAsia="Times New Roman" w:hAnsiTheme="minorBidi"/>
          <w:sz w:val="28"/>
          <w:szCs w:val="28"/>
        </w:rPr>
        <w:t xml:space="preserve"> </w:t>
      </w:r>
      <w:r w:rsidRPr="00674E36">
        <w:rPr>
          <w:rFonts w:asciiTheme="minorBidi" w:eastAsia="Times New Roman" w:hAnsiTheme="minorBidi"/>
          <w:sz w:val="28"/>
          <w:szCs w:val="28"/>
        </w:rPr>
        <w:t>(</w:t>
      </w:r>
      <w:r w:rsidR="00242038" w:rsidRPr="00674E36">
        <w:rPr>
          <w:rFonts w:asciiTheme="minorBidi" w:eastAsia="Times New Roman" w:hAnsiTheme="minorBidi"/>
          <w:sz w:val="28"/>
          <w:szCs w:val="28"/>
        </w:rPr>
        <w:t>Platelet</w:t>
      </w:r>
      <w:r w:rsidRPr="00674E36">
        <w:rPr>
          <w:rFonts w:asciiTheme="minorBidi" w:eastAsia="Times New Roman" w:hAnsiTheme="minorBidi"/>
          <w:sz w:val="28"/>
          <w:szCs w:val="28"/>
        </w:rPr>
        <w:t xml:space="preserve"> aggregation or large platelets, </w:t>
      </w:r>
      <w:proofErr w:type="gramStart"/>
      <w:r w:rsidR="00190157" w:rsidRPr="00190157">
        <w:rPr>
          <w:rFonts w:asciiTheme="minorBidi" w:hAnsiTheme="minorBidi"/>
          <w:sz w:val="28"/>
          <w:szCs w:val="28"/>
        </w:rPr>
        <w:t>Autoimmune</w:t>
      </w:r>
      <w:proofErr w:type="gramEnd"/>
      <w:r w:rsidR="00190157" w:rsidRPr="00190157">
        <w:rPr>
          <w:rFonts w:asciiTheme="minorBidi" w:hAnsiTheme="minorBidi"/>
          <w:sz w:val="28"/>
          <w:szCs w:val="28"/>
        </w:rPr>
        <w:t xml:space="preserve"> diseases</w:t>
      </w:r>
      <w:r w:rsidRPr="00190157">
        <w:rPr>
          <w:rFonts w:asciiTheme="minorBidi" w:eastAsia="Times New Roman" w:hAnsiTheme="minorBidi"/>
          <w:sz w:val="28"/>
          <w:szCs w:val="28"/>
        </w:rPr>
        <w:t>,</w:t>
      </w:r>
      <w:r w:rsidRPr="00674E36">
        <w:rPr>
          <w:rFonts w:asciiTheme="minorBidi" w:eastAsia="Times New Roman" w:hAnsiTheme="minorBidi"/>
          <w:sz w:val="28"/>
          <w:szCs w:val="28"/>
        </w:rPr>
        <w:t xml:space="preserve"> Rubella, Coagulation disorders)</w:t>
      </w:r>
      <w:r w:rsidR="00D96141">
        <w:rPr>
          <w:rFonts w:asciiTheme="minorBidi" w:eastAsia="Times New Roman" w:hAnsiTheme="minorBidi"/>
          <w:sz w:val="28"/>
          <w:szCs w:val="28"/>
        </w:rPr>
        <w:t>.</w:t>
      </w:r>
    </w:p>
    <w:p w:rsidR="00674E36" w:rsidRPr="00674E36" w:rsidRDefault="00674E36" w:rsidP="00674E36">
      <w:pPr>
        <w:numPr>
          <w:ilvl w:val="0"/>
          <w:numId w:val="42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r>
        <w:rPr>
          <w:rFonts w:asciiTheme="minorBidi" w:eastAsia="Times New Roman" w:hAnsiTheme="minorBidi"/>
          <w:sz w:val="28"/>
          <w:szCs w:val="28"/>
        </w:rPr>
        <w:t>I</w:t>
      </w:r>
      <w:r w:rsidRPr="00674E36">
        <w:rPr>
          <w:rFonts w:asciiTheme="minorBidi" w:eastAsia="Times New Roman" w:hAnsiTheme="minorBidi"/>
          <w:sz w:val="28"/>
          <w:szCs w:val="28"/>
        </w:rPr>
        <w:t>ncreased trapping of platelets by the spleen</w:t>
      </w:r>
    </w:p>
    <w:p w:rsidR="00674E36" w:rsidRPr="00674E36" w:rsidRDefault="00674E36" w:rsidP="00674E36">
      <w:pPr>
        <w:numPr>
          <w:ilvl w:val="0"/>
          <w:numId w:val="42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r>
        <w:rPr>
          <w:rFonts w:asciiTheme="minorBidi" w:eastAsia="Times New Roman" w:hAnsiTheme="minorBidi"/>
          <w:sz w:val="28"/>
          <w:szCs w:val="28"/>
        </w:rPr>
        <w:t>P</w:t>
      </w:r>
      <w:r w:rsidRPr="00674E36">
        <w:rPr>
          <w:rFonts w:asciiTheme="minorBidi" w:eastAsia="Times New Roman" w:hAnsiTheme="minorBidi"/>
          <w:sz w:val="28"/>
          <w:szCs w:val="28"/>
        </w:rPr>
        <w:t>latelet loss from hemorrhage</w:t>
      </w:r>
    </w:p>
    <w:p w:rsidR="00674E36" w:rsidRDefault="00674E36" w:rsidP="00674E36">
      <w:p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32"/>
          <w:szCs w:val="32"/>
        </w:rPr>
      </w:pPr>
    </w:p>
    <w:p w:rsidR="003A5129" w:rsidRDefault="003A5129" w:rsidP="003A5129">
      <w:p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32"/>
          <w:szCs w:val="32"/>
        </w:rPr>
      </w:pPr>
      <w:r w:rsidRPr="003A5129">
        <w:rPr>
          <w:rFonts w:asciiTheme="minorBidi" w:eastAsia="PMingLiU" w:hAnsiTheme="minorBidi"/>
          <w:sz w:val="32"/>
          <w:szCs w:val="32"/>
        </w:rPr>
        <w:t>Thrombocytosis</w:t>
      </w:r>
    </w:p>
    <w:p w:rsidR="003A5129" w:rsidRDefault="003A5129" w:rsidP="003A5129">
      <w:p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r w:rsidRPr="003A5129">
        <w:rPr>
          <w:rFonts w:asciiTheme="minorBidi" w:hAnsiTheme="minorBidi"/>
          <w:sz w:val="28"/>
          <w:szCs w:val="28"/>
        </w:rPr>
        <w:t xml:space="preserve">Thrombocytosis or </w:t>
      </w:r>
      <w:proofErr w:type="spellStart"/>
      <w:r w:rsidRPr="003A5129">
        <w:rPr>
          <w:rFonts w:asciiTheme="minorBidi" w:hAnsiTheme="minorBidi"/>
          <w:sz w:val="28"/>
          <w:szCs w:val="28"/>
        </w:rPr>
        <w:t>thrombocythemia</w:t>
      </w:r>
      <w:proofErr w:type="spellEnd"/>
      <w:r w:rsidRPr="003A5129">
        <w:rPr>
          <w:rFonts w:asciiTheme="minorBidi" w:hAnsiTheme="minorBidi"/>
          <w:sz w:val="28"/>
          <w:szCs w:val="28"/>
        </w:rPr>
        <w:t xml:space="preserve"> is the presence of high </w:t>
      </w:r>
      <w:hyperlink r:id="rId48" w:tooltip="Platelet" w:history="1">
        <w:r w:rsidRPr="003A5129">
          <w:rPr>
            <w:rFonts w:asciiTheme="minorBidi" w:hAnsiTheme="minorBidi"/>
            <w:sz w:val="28"/>
            <w:szCs w:val="28"/>
          </w:rPr>
          <w:t>platelet</w:t>
        </w:r>
      </w:hyperlink>
      <w:r w:rsidRPr="003A5129">
        <w:rPr>
          <w:rFonts w:asciiTheme="minorBidi" w:hAnsiTheme="minorBidi"/>
          <w:sz w:val="28"/>
          <w:szCs w:val="28"/>
        </w:rPr>
        <w:t xml:space="preserve"> counts in the </w:t>
      </w:r>
      <w:hyperlink r:id="rId49" w:tooltip="Blood" w:history="1">
        <w:r w:rsidRPr="003A5129">
          <w:rPr>
            <w:rFonts w:asciiTheme="minorBidi" w:hAnsiTheme="minorBidi"/>
            <w:sz w:val="28"/>
            <w:szCs w:val="28"/>
          </w:rPr>
          <w:t>blood</w:t>
        </w:r>
      </w:hyperlink>
      <w:r w:rsidRPr="003A5129">
        <w:rPr>
          <w:rFonts w:asciiTheme="minorBidi" w:hAnsiTheme="minorBidi"/>
          <w:sz w:val="28"/>
          <w:szCs w:val="28"/>
        </w:rPr>
        <w:t xml:space="preserve">, and can be either primary </w:t>
      </w:r>
      <w:r>
        <w:rPr>
          <w:rFonts w:asciiTheme="minorBidi" w:hAnsiTheme="minorBidi"/>
          <w:sz w:val="28"/>
          <w:szCs w:val="28"/>
        </w:rPr>
        <w:t>or reactive.</w:t>
      </w:r>
    </w:p>
    <w:p w:rsidR="003A5129" w:rsidRDefault="003A5129" w:rsidP="003A5129">
      <w:p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32"/>
          <w:szCs w:val="32"/>
        </w:rPr>
      </w:pPr>
      <w:r w:rsidRPr="003A5129">
        <w:rPr>
          <w:rFonts w:asciiTheme="minorBidi" w:hAnsiTheme="minorBidi"/>
          <w:sz w:val="32"/>
          <w:szCs w:val="32"/>
        </w:rPr>
        <w:t>Increase platelet counts can be due to</w:t>
      </w:r>
    </w:p>
    <w:p w:rsidR="003A5129" w:rsidRPr="004F7BE3" w:rsidRDefault="003A5129" w:rsidP="004F7BE3">
      <w:pPr>
        <w:pStyle w:val="ListParagraph"/>
        <w:numPr>
          <w:ilvl w:val="0"/>
          <w:numId w:val="45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r w:rsidRPr="004F7BE3">
        <w:rPr>
          <w:rFonts w:asciiTheme="minorBidi" w:hAnsiTheme="minorBidi"/>
          <w:sz w:val="28"/>
          <w:szCs w:val="28"/>
        </w:rPr>
        <w:t xml:space="preserve">Essential </w:t>
      </w:r>
      <w:r w:rsidR="004F7BE3" w:rsidRPr="004F7BE3">
        <w:rPr>
          <w:rFonts w:asciiTheme="minorBidi" w:hAnsiTheme="minorBidi"/>
          <w:sz w:val="28"/>
          <w:szCs w:val="28"/>
        </w:rPr>
        <w:t>"</w:t>
      </w:r>
      <w:r w:rsidRPr="004F7BE3">
        <w:rPr>
          <w:rFonts w:asciiTheme="minorBidi" w:hAnsiTheme="minorBidi"/>
          <w:sz w:val="28"/>
          <w:szCs w:val="28"/>
        </w:rPr>
        <w:t>primary</w:t>
      </w:r>
      <w:r w:rsidR="004F7BE3" w:rsidRPr="004F7BE3">
        <w:rPr>
          <w:rFonts w:asciiTheme="minorBidi" w:hAnsiTheme="minorBidi"/>
          <w:sz w:val="28"/>
          <w:szCs w:val="28"/>
        </w:rPr>
        <w:t>"</w:t>
      </w:r>
      <w:r w:rsidRPr="004F7BE3">
        <w:rPr>
          <w:rFonts w:asciiTheme="minorBidi" w:hAnsiTheme="minorBidi"/>
          <w:sz w:val="28"/>
          <w:szCs w:val="28"/>
        </w:rPr>
        <w:t xml:space="preserve"> Thrombocytosis</w:t>
      </w:r>
      <w:r w:rsidRPr="004F7BE3">
        <w:rPr>
          <w:rFonts w:asciiTheme="minorBidi" w:eastAsia="Times New Roman" w:hAnsiTheme="minorBidi"/>
          <w:sz w:val="28"/>
          <w:szCs w:val="28"/>
        </w:rPr>
        <w:t xml:space="preserve"> (</w:t>
      </w:r>
      <w:proofErr w:type="spellStart"/>
      <w:r w:rsidRPr="004F7BE3">
        <w:rPr>
          <w:rFonts w:asciiTheme="minorBidi" w:hAnsiTheme="minorBidi"/>
          <w:sz w:val="28"/>
          <w:szCs w:val="28"/>
        </w:rPr>
        <w:fldChar w:fldCharType="begin"/>
      </w:r>
      <w:r w:rsidRPr="004F7BE3">
        <w:rPr>
          <w:rFonts w:asciiTheme="minorBidi" w:hAnsiTheme="minorBidi"/>
          <w:sz w:val="28"/>
          <w:szCs w:val="28"/>
        </w:rPr>
        <w:instrText xml:space="preserve"> HYPERLINK "http://en.wikipedia.org/wiki/Myeloproliferative_disease" \o "Myeloproliferative disease" </w:instrText>
      </w:r>
      <w:r w:rsidRPr="004F7BE3">
        <w:rPr>
          <w:rFonts w:asciiTheme="minorBidi" w:hAnsiTheme="minorBidi"/>
          <w:sz w:val="28"/>
          <w:szCs w:val="28"/>
        </w:rPr>
        <w:fldChar w:fldCharType="separate"/>
      </w:r>
      <w:r w:rsidRPr="004F7BE3">
        <w:rPr>
          <w:rFonts w:asciiTheme="minorBidi" w:hAnsiTheme="minorBidi"/>
          <w:sz w:val="28"/>
          <w:szCs w:val="28"/>
        </w:rPr>
        <w:t>myeloproliferative</w:t>
      </w:r>
      <w:proofErr w:type="spellEnd"/>
      <w:r w:rsidRPr="004F7BE3">
        <w:rPr>
          <w:rFonts w:asciiTheme="minorBidi" w:hAnsiTheme="minorBidi"/>
          <w:sz w:val="28"/>
          <w:szCs w:val="28"/>
        </w:rPr>
        <w:t xml:space="preserve"> disease</w:t>
      </w:r>
      <w:r w:rsidRPr="004F7BE3">
        <w:rPr>
          <w:rFonts w:asciiTheme="minorBidi" w:hAnsiTheme="minorBidi"/>
          <w:sz w:val="28"/>
          <w:szCs w:val="28"/>
        </w:rPr>
        <w:fldChar w:fldCharType="end"/>
      </w:r>
      <w:r w:rsidRPr="004F7BE3">
        <w:rPr>
          <w:rFonts w:asciiTheme="minorBidi" w:hAnsiTheme="minorBidi"/>
          <w:sz w:val="28"/>
          <w:szCs w:val="28"/>
        </w:rPr>
        <w:t xml:space="preserve">, </w:t>
      </w:r>
      <w:hyperlink r:id="rId50" w:tooltip="Chronic myelogenous leukemia" w:history="1">
        <w:r w:rsidRPr="004F7BE3">
          <w:rPr>
            <w:rFonts w:asciiTheme="minorBidi" w:hAnsiTheme="minorBidi"/>
            <w:sz w:val="28"/>
            <w:szCs w:val="28"/>
          </w:rPr>
          <w:t xml:space="preserve">chronic </w:t>
        </w:r>
        <w:proofErr w:type="spellStart"/>
        <w:r w:rsidRPr="004F7BE3">
          <w:rPr>
            <w:rFonts w:asciiTheme="minorBidi" w:hAnsiTheme="minorBidi"/>
            <w:sz w:val="28"/>
            <w:szCs w:val="28"/>
          </w:rPr>
          <w:t>myelogenous</w:t>
        </w:r>
        <w:proofErr w:type="spellEnd"/>
        <w:r w:rsidRPr="004F7BE3">
          <w:rPr>
            <w:rFonts w:asciiTheme="minorBidi" w:hAnsiTheme="minorBidi"/>
            <w:sz w:val="28"/>
            <w:szCs w:val="28"/>
          </w:rPr>
          <w:t xml:space="preserve"> leukemia</w:t>
        </w:r>
      </w:hyperlink>
      <w:r w:rsidRPr="004F7BE3">
        <w:rPr>
          <w:rFonts w:asciiTheme="minorBidi" w:hAnsiTheme="minorBidi"/>
          <w:sz w:val="28"/>
          <w:szCs w:val="28"/>
        </w:rPr>
        <w:t xml:space="preserve">, </w:t>
      </w:r>
      <w:hyperlink r:id="rId51" w:tooltip="Polycythemia vera" w:history="1">
        <w:r w:rsidRPr="004F7BE3">
          <w:rPr>
            <w:rFonts w:asciiTheme="minorBidi" w:hAnsiTheme="minorBidi"/>
            <w:sz w:val="28"/>
            <w:szCs w:val="28"/>
          </w:rPr>
          <w:t xml:space="preserve">polycythemia </w:t>
        </w:r>
        <w:proofErr w:type="spellStart"/>
        <w:r w:rsidRPr="004F7BE3">
          <w:rPr>
            <w:rFonts w:asciiTheme="minorBidi" w:hAnsiTheme="minorBidi"/>
            <w:sz w:val="28"/>
            <w:szCs w:val="28"/>
          </w:rPr>
          <w:t>vera</w:t>
        </w:r>
        <w:proofErr w:type="spellEnd"/>
      </w:hyperlink>
      <w:r w:rsidRPr="004F7BE3">
        <w:rPr>
          <w:rFonts w:asciiTheme="minorBidi" w:hAnsiTheme="minorBidi"/>
          <w:sz w:val="28"/>
          <w:szCs w:val="28"/>
        </w:rPr>
        <w:t xml:space="preserve">, </w:t>
      </w:r>
      <w:hyperlink r:id="rId52" w:tooltip="Idiopathic myelofibrosis" w:history="1">
        <w:proofErr w:type="spellStart"/>
        <w:r w:rsidRPr="004F7BE3">
          <w:rPr>
            <w:rFonts w:asciiTheme="minorBidi" w:hAnsiTheme="minorBidi"/>
            <w:sz w:val="28"/>
            <w:szCs w:val="28"/>
          </w:rPr>
          <w:t>myelofibrosis</w:t>
        </w:r>
        <w:proofErr w:type="spellEnd"/>
      </w:hyperlink>
      <w:r w:rsidRPr="004F7BE3">
        <w:rPr>
          <w:rFonts w:asciiTheme="minorBidi" w:eastAsia="Times New Roman" w:hAnsiTheme="minorBidi"/>
          <w:sz w:val="28"/>
          <w:szCs w:val="28"/>
        </w:rPr>
        <w:t>).</w:t>
      </w:r>
    </w:p>
    <w:p w:rsidR="004F7BE3" w:rsidRDefault="003A5129" w:rsidP="004F7BE3">
      <w:pPr>
        <w:pStyle w:val="ListParagraph"/>
        <w:numPr>
          <w:ilvl w:val="0"/>
          <w:numId w:val="45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28"/>
          <w:szCs w:val="28"/>
        </w:rPr>
      </w:pPr>
      <w:r w:rsidRPr="004F7BE3">
        <w:rPr>
          <w:rFonts w:asciiTheme="minorBidi" w:hAnsiTheme="minorBidi"/>
          <w:sz w:val="28"/>
          <w:szCs w:val="28"/>
        </w:rPr>
        <w:t xml:space="preserve">Reactive </w:t>
      </w:r>
      <w:r w:rsidR="004F7BE3" w:rsidRPr="004F7BE3">
        <w:rPr>
          <w:rFonts w:asciiTheme="minorBidi" w:hAnsiTheme="minorBidi"/>
          <w:sz w:val="28"/>
          <w:szCs w:val="28"/>
        </w:rPr>
        <w:t>"</w:t>
      </w:r>
      <w:r w:rsidRPr="004F7BE3">
        <w:rPr>
          <w:rFonts w:asciiTheme="minorBidi" w:hAnsiTheme="minorBidi"/>
          <w:sz w:val="28"/>
          <w:szCs w:val="28"/>
        </w:rPr>
        <w:t>secondary</w:t>
      </w:r>
      <w:r w:rsidR="004F7BE3" w:rsidRPr="004F7BE3">
        <w:rPr>
          <w:rFonts w:asciiTheme="minorBidi" w:hAnsiTheme="minorBidi"/>
          <w:sz w:val="28"/>
          <w:szCs w:val="28"/>
        </w:rPr>
        <w:t>"</w:t>
      </w:r>
      <w:r w:rsidRPr="004F7BE3">
        <w:rPr>
          <w:rFonts w:asciiTheme="minorBidi" w:hAnsiTheme="minorBidi"/>
          <w:sz w:val="28"/>
          <w:szCs w:val="28"/>
        </w:rPr>
        <w:t xml:space="preserve"> Thrombocytosis</w:t>
      </w:r>
      <w:r w:rsidR="004F7BE3" w:rsidRPr="004F7BE3">
        <w:rPr>
          <w:rFonts w:asciiTheme="minorBidi" w:eastAsia="Times New Roman" w:hAnsiTheme="minorBidi"/>
          <w:sz w:val="28"/>
          <w:szCs w:val="28"/>
        </w:rPr>
        <w:t xml:space="preserve"> (Inflammation, Surgery</w:t>
      </w:r>
      <w:r w:rsidR="004F7BE3" w:rsidRPr="004F7BE3">
        <w:rPr>
          <w:rFonts w:asciiTheme="minorBidi" w:eastAsia="Times New Roman" w:hAnsiTheme="minorBidi"/>
          <w:sz w:val="28"/>
          <w:szCs w:val="28"/>
          <w:vertAlign w:val="superscript"/>
        </w:rPr>
        <w:t>1</w:t>
      </w:r>
      <w:r w:rsidR="004F7BE3" w:rsidRPr="004F7BE3">
        <w:rPr>
          <w:rFonts w:asciiTheme="minorBidi" w:eastAsia="Times New Roman" w:hAnsiTheme="minorBidi"/>
          <w:sz w:val="28"/>
          <w:szCs w:val="28"/>
        </w:rPr>
        <w:t xml:space="preserve"> , </w:t>
      </w:r>
      <w:hyperlink r:id="rId53" w:tooltip="Hyposplenism" w:history="1">
        <w:r w:rsidR="004F7BE3" w:rsidRPr="004F7BE3">
          <w:rPr>
            <w:rFonts w:asciiTheme="minorBidi" w:eastAsia="Times New Roman" w:hAnsiTheme="minorBidi"/>
            <w:sz w:val="28"/>
            <w:szCs w:val="28"/>
          </w:rPr>
          <w:t>Hyposplenism</w:t>
        </w:r>
      </w:hyperlink>
      <w:r w:rsidR="004F7BE3" w:rsidRPr="004F7BE3">
        <w:rPr>
          <w:rFonts w:asciiTheme="minorBidi" w:eastAsia="Times New Roman" w:hAnsiTheme="minorBidi"/>
          <w:sz w:val="28"/>
          <w:szCs w:val="28"/>
          <w:vertAlign w:val="superscript"/>
        </w:rPr>
        <w:t>2</w:t>
      </w:r>
      <w:r w:rsidR="004F7BE3" w:rsidRPr="004F7BE3">
        <w:rPr>
          <w:rFonts w:asciiTheme="minorBidi" w:eastAsia="Times New Roman" w:hAnsiTheme="minorBidi"/>
          <w:sz w:val="28"/>
          <w:szCs w:val="28"/>
        </w:rPr>
        <w:t xml:space="preserve">, </w:t>
      </w:r>
      <w:hyperlink r:id="rId54" w:tooltip="Splenectomy" w:history="1">
        <w:proofErr w:type="spellStart"/>
        <w:r w:rsidR="004F7BE3" w:rsidRPr="004F7BE3">
          <w:rPr>
            <w:rFonts w:asciiTheme="minorBidi" w:eastAsia="Times New Roman" w:hAnsiTheme="minorBidi"/>
            <w:sz w:val="28"/>
            <w:szCs w:val="28"/>
          </w:rPr>
          <w:t>Splenectomy</w:t>
        </w:r>
        <w:proofErr w:type="spellEnd"/>
      </w:hyperlink>
      <w:r w:rsidR="004F7BE3" w:rsidRPr="004F7BE3">
        <w:rPr>
          <w:rFonts w:asciiTheme="minorBidi" w:eastAsia="Times New Roman" w:hAnsiTheme="minorBidi"/>
          <w:sz w:val="28"/>
          <w:szCs w:val="28"/>
        </w:rPr>
        <w:t xml:space="preserve">, </w:t>
      </w:r>
      <w:hyperlink r:id="rId55" w:tooltip="Asplenia" w:history="1">
        <w:r w:rsidR="004F7BE3" w:rsidRPr="004F7BE3">
          <w:rPr>
            <w:rFonts w:asciiTheme="minorBidi" w:eastAsia="Times New Roman" w:hAnsiTheme="minorBidi"/>
            <w:sz w:val="28"/>
            <w:szCs w:val="28"/>
          </w:rPr>
          <w:t>Asplenia</w:t>
        </w:r>
      </w:hyperlink>
      <w:r w:rsidR="00D96141">
        <w:rPr>
          <w:rFonts w:asciiTheme="minorBidi" w:eastAsia="Times New Roman" w:hAnsiTheme="minorBidi"/>
          <w:sz w:val="28"/>
          <w:szCs w:val="28"/>
          <w:vertAlign w:val="superscript"/>
        </w:rPr>
        <w:t>3</w:t>
      </w:r>
      <w:r w:rsidR="004F7BE3" w:rsidRPr="004F7BE3">
        <w:rPr>
          <w:rFonts w:asciiTheme="minorBidi" w:eastAsia="Times New Roman" w:hAnsiTheme="minorBidi"/>
          <w:sz w:val="28"/>
          <w:szCs w:val="28"/>
        </w:rPr>
        <w:t xml:space="preserve">, </w:t>
      </w:r>
      <w:hyperlink r:id="rId56" w:tooltip="Iron deficiency anemia" w:history="1">
        <w:r w:rsidR="004F7BE3" w:rsidRPr="004F7BE3">
          <w:rPr>
            <w:rFonts w:asciiTheme="minorBidi" w:eastAsia="Times New Roman" w:hAnsiTheme="minorBidi"/>
            <w:sz w:val="28"/>
            <w:szCs w:val="28"/>
          </w:rPr>
          <w:t>Iron deficiency anemia</w:t>
        </w:r>
      </w:hyperlink>
      <w:r w:rsidR="004F7BE3" w:rsidRPr="004F7BE3">
        <w:rPr>
          <w:rFonts w:asciiTheme="minorBidi" w:eastAsia="Times New Roman" w:hAnsiTheme="minorBidi"/>
          <w:sz w:val="28"/>
          <w:szCs w:val="28"/>
        </w:rPr>
        <w:t xml:space="preserve"> or </w:t>
      </w:r>
      <w:hyperlink r:id="rId57" w:tooltip="Hemorrhage" w:history="1">
        <w:r w:rsidR="004F7BE3" w:rsidRPr="004F7BE3">
          <w:rPr>
            <w:rFonts w:asciiTheme="minorBidi" w:eastAsia="Times New Roman" w:hAnsiTheme="minorBidi"/>
            <w:sz w:val="28"/>
            <w:szCs w:val="28"/>
          </w:rPr>
          <w:t>hemorrhage</w:t>
        </w:r>
      </w:hyperlink>
      <w:r w:rsidR="004F7BE3" w:rsidRPr="004F7BE3">
        <w:rPr>
          <w:rFonts w:asciiTheme="minorBidi" w:eastAsia="Times New Roman" w:hAnsiTheme="minorBidi"/>
          <w:sz w:val="28"/>
          <w:szCs w:val="28"/>
        </w:rPr>
        <w:t>).</w:t>
      </w:r>
    </w:p>
    <w:p w:rsidR="004F7BE3" w:rsidRPr="004F7BE3" w:rsidRDefault="004F7BE3" w:rsidP="004F7BE3">
      <w:pPr>
        <w:bidi w:val="0"/>
        <w:spacing w:before="100" w:beforeAutospacing="1" w:after="100" w:afterAutospacing="1" w:line="240" w:lineRule="auto"/>
        <w:ind w:left="360"/>
        <w:rPr>
          <w:rFonts w:asciiTheme="minorBidi" w:eastAsia="Times New Roman" w:hAnsiTheme="minorBidi"/>
          <w:sz w:val="28"/>
          <w:szCs w:val="28"/>
        </w:rPr>
      </w:pPr>
    </w:p>
    <w:p w:rsidR="004F7BE3" w:rsidRPr="004F7BE3" w:rsidRDefault="004F7BE3" w:rsidP="004F7BE3">
      <w:p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sz w:val="32"/>
          <w:szCs w:val="32"/>
        </w:rPr>
      </w:pPr>
      <w:r w:rsidRPr="004F7BE3">
        <w:rPr>
          <w:rFonts w:asciiTheme="minorBidi" w:eastAsia="Times New Roman" w:hAnsiTheme="minorBidi"/>
          <w:sz w:val="32"/>
          <w:szCs w:val="32"/>
        </w:rPr>
        <w:t>Normal values</w:t>
      </w:r>
    </w:p>
    <w:p w:rsidR="006A6468" w:rsidRDefault="00856569" w:rsidP="00190157">
      <w:pPr>
        <w:tabs>
          <w:tab w:val="left" w:pos="7033"/>
        </w:tabs>
        <w:jc w:val="right"/>
        <w:rPr>
          <w:rFonts w:asciiTheme="minorBidi" w:hAnsiTheme="minorBidi"/>
          <w:sz w:val="28"/>
          <w:szCs w:val="28"/>
        </w:rPr>
      </w:pPr>
      <w:r w:rsidRPr="00190157">
        <w:rPr>
          <w:rFonts w:asciiTheme="minorBidi" w:hAnsiTheme="minorBidi"/>
          <w:sz w:val="28"/>
          <w:szCs w:val="28"/>
        </w:rPr>
        <w:t xml:space="preserve">150,000 - 400,000 platelets </w:t>
      </w:r>
      <w:r w:rsidR="00190157">
        <w:rPr>
          <w:rFonts w:asciiTheme="minorBidi" w:hAnsiTheme="minorBidi"/>
          <w:sz w:val="28"/>
          <w:szCs w:val="28"/>
        </w:rPr>
        <w:t>/µl</w:t>
      </w:r>
    </w:p>
    <w:p w:rsidR="00190157" w:rsidRDefault="004F7BE3" w:rsidP="006A6468">
      <w:pPr>
        <w:tabs>
          <w:tab w:val="left" w:pos="7033"/>
        </w:tabs>
        <w:jc w:val="right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143540</wp:posOffset>
                </wp:positionH>
                <wp:positionV relativeFrom="paragraph">
                  <wp:posOffset>202255</wp:posOffset>
                </wp:positionV>
                <wp:extent cx="5348176" cy="0"/>
                <wp:effectExtent l="0" t="0" r="2413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48176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left:0;text-align:lef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3pt,15.95pt" to="432.4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" strokecolor="black [3213]" strokeweight="1.25pt"/>
            </w:pict>
          </mc:Fallback>
        </mc:AlternateContent>
      </w:r>
    </w:p>
    <w:p w:rsidR="00856569" w:rsidRPr="004F7BE3" w:rsidRDefault="004F7BE3" w:rsidP="004F7BE3">
      <w:pPr>
        <w:tabs>
          <w:tab w:val="left" w:pos="7033"/>
        </w:tabs>
        <w:spacing w:after="0" w:line="240" w:lineRule="auto"/>
        <w:jc w:val="right"/>
        <w:rPr>
          <w:rFonts w:asciiTheme="minorBidi" w:hAnsiTheme="minorBidi"/>
          <w:sz w:val="20"/>
          <w:szCs w:val="20"/>
          <w:rtl/>
          <w:lang w:bidi="ar-IQ"/>
        </w:rPr>
      </w:pPr>
      <w:r w:rsidRPr="004F7BE3">
        <w:rPr>
          <w:rFonts w:asciiTheme="minorBidi" w:hAnsiTheme="minorBidi"/>
          <w:sz w:val="20"/>
          <w:szCs w:val="20"/>
          <w:lang w:bidi="ar-IQ"/>
        </w:rPr>
        <w:t>1-</w:t>
      </w:r>
      <w:r w:rsidRPr="004F7BE3">
        <w:rPr>
          <w:rFonts w:asciiTheme="minorBidi" w:eastAsia="Times New Roman" w:hAnsiTheme="minorBidi"/>
          <w:sz w:val="20"/>
          <w:szCs w:val="20"/>
        </w:rPr>
        <w:t xml:space="preserve"> Surgery</w:t>
      </w:r>
      <w:r w:rsidRPr="004F7BE3">
        <w:rPr>
          <w:rFonts w:asciiTheme="minorBidi" w:eastAsia="Times New Roman" w:hAnsiTheme="minorBidi"/>
          <w:sz w:val="20"/>
          <w:szCs w:val="20"/>
          <w:vertAlign w:val="superscript"/>
        </w:rPr>
        <w:t xml:space="preserve"> </w:t>
      </w:r>
      <w:r w:rsidRPr="004F7BE3">
        <w:rPr>
          <w:rFonts w:asciiTheme="minorBidi" w:eastAsia="Times New Roman" w:hAnsiTheme="minorBidi"/>
          <w:sz w:val="20"/>
          <w:szCs w:val="20"/>
        </w:rPr>
        <w:t>which leads to an inflammatory state</w:t>
      </w:r>
    </w:p>
    <w:p w:rsidR="004F7BE3" w:rsidRPr="004F7BE3" w:rsidRDefault="004F7BE3" w:rsidP="004F7BE3">
      <w:pPr>
        <w:bidi w:val="0"/>
        <w:spacing w:after="0" w:line="240" w:lineRule="auto"/>
        <w:rPr>
          <w:rFonts w:asciiTheme="minorBidi" w:eastAsia="Times New Roman" w:hAnsiTheme="minorBidi"/>
          <w:sz w:val="20"/>
          <w:szCs w:val="20"/>
        </w:rPr>
      </w:pPr>
      <w:r w:rsidRPr="004F7BE3">
        <w:rPr>
          <w:rFonts w:asciiTheme="minorBidi" w:hAnsiTheme="minorBidi"/>
          <w:sz w:val="20"/>
          <w:szCs w:val="20"/>
          <w:lang w:bidi="ar-IQ"/>
        </w:rPr>
        <w:t xml:space="preserve">2- </w:t>
      </w:r>
      <w:r w:rsidRPr="004F7BE3">
        <w:rPr>
          <w:rFonts w:asciiTheme="minorBidi" w:eastAsia="Times New Roman" w:hAnsiTheme="minorBidi"/>
          <w:sz w:val="20"/>
          <w:szCs w:val="20"/>
        </w:rPr>
        <w:t xml:space="preserve">In </w:t>
      </w:r>
      <w:hyperlink r:id="rId58" w:tooltip="Hyposplenism" w:history="1">
        <w:proofErr w:type="spellStart"/>
        <w:r w:rsidRPr="004F7BE3">
          <w:rPr>
            <w:rFonts w:asciiTheme="minorBidi" w:eastAsia="Times New Roman" w:hAnsiTheme="minorBidi"/>
            <w:sz w:val="20"/>
            <w:szCs w:val="20"/>
          </w:rPr>
          <w:t>Hyposplenism</w:t>
        </w:r>
        <w:proofErr w:type="spellEnd"/>
      </w:hyperlink>
      <w:r w:rsidRPr="004F7BE3">
        <w:rPr>
          <w:rFonts w:asciiTheme="minorBidi" w:eastAsia="Times New Roman" w:hAnsiTheme="minorBidi"/>
          <w:sz w:val="20"/>
          <w:szCs w:val="20"/>
          <w:vertAlign w:val="superscript"/>
        </w:rPr>
        <w:t xml:space="preserve"> </w:t>
      </w:r>
      <w:r w:rsidRPr="004F7BE3">
        <w:rPr>
          <w:rFonts w:asciiTheme="minorBidi" w:eastAsia="Times New Roman" w:hAnsiTheme="minorBidi"/>
          <w:sz w:val="20"/>
          <w:szCs w:val="20"/>
        </w:rPr>
        <w:t xml:space="preserve">decreased breakdown of Platelet due to decreased function of the </w:t>
      </w:r>
      <w:hyperlink r:id="rId59" w:tooltip="Spleen" w:history="1">
        <w:r w:rsidRPr="004F7BE3">
          <w:rPr>
            <w:rFonts w:asciiTheme="minorBidi" w:eastAsia="Times New Roman" w:hAnsiTheme="minorBidi"/>
            <w:sz w:val="20"/>
            <w:szCs w:val="20"/>
          </w:rPr>
          <w:t>spleen</w:t>
        </w:r>
      </w:hyperlink>
    </w:p>
    <w:p w:rsidR="004F7BE3" w:rsidRPr="004F7BE3" w:rsidRDefault="004F7BE3" w:rsidP="004F7BE3">
      <w:pPr>
        <w:bidi w:val="0"/>
        <w:spacing w:after="0" w:line="240" w:lineRule="auto"/>
        <w:rPr>
          <w:rFonts w:asciiTheme="minorBidi" w:eastAsia="Times New Roman" w:hAnsiTheme="minorBidi"/>
          <w:sz w:val="20"/>
          <w:szCs w:val="20"/>
        </w:rPr>
      </w:pPr>
      <w:r w:rsidRPr="004F7BE3">
        <w:rPr>
          <w:rFonts w:asciiTheme="minorBidi" w:eastAsia="Times New Roman" w:hAnsiTheme="minorBidi"/>
          <w:sz w:val="20"/>
          <w:szCs w:val="20"/>
        </w:rPr>
        <w:t xml:space="preserve">3- </w:t>
      </w:r>
      <w:hyperlink r:id="rId60" w:tooltip="Asplenia" w:history="1">
        <w:proofErr w:type="spellStart"/>
        <w:r w:rsidRPr="004F7BE3">
          <w:rPr>
            <w:rFonts w:asciiTheme="minorBidi" w:eastAsia="Times New Roman" w:hAnsiTheme="minorBidi"/>
            <w:sz w:val="20"/>
            <w:szCs w:val="20"/>
          </w:rPr>
          <w:t>Asplenia</w:t>
        </w:r>
        <w:proofErr w:type="spellEnd"/>
      </w:hyperlink>
      <w:r w:rsidRPr="004F7BE3">
        <w:rPr>
          <w:rFonts w:asciiTheme="minorBidi" w:eastAsia="Times New Roman" w:hAnsiTheme="minorBidi"/>
          <w:sz w:val="20"/>
          <w:szCs w:val="20"/>
          <w:vertAlign w:val="superscript"/>
        </w:rPr>
        <w:t xml:space="preserve"> </w:t>
      </w:r>
      <w:r w:rsidRPr="004F7BE3">
        <w:rPr>
          <w:rFonts w:asciiTheme="minorBidi" w:eastAsia="Times New Roman" w:hAnsiTheme="minorBidi"/>
          <w:sz w:val="20"/>
          <w:szCs w:val="20"/>
        </w:rPr>
        <w:t>is absence of normal spleen function</w:t>
      </w:r>
    </w:p>
    <w:sectPr w:rsidR="004F7BE3" w:rsidRPr="004F7BE3" w:rsidSect="00381875">
      <w:headerReference w:type="default" r:id="rId61"/>
      <w:pgSz w:w="11906" w:h="16838"/>
      <w:pgMar w:top="1440" w:right="1800" w:bottom="1440" w:left="1800" w:header="708" w:footer="708" w:gutter="0"/>
      <w:pgBorders w:offsetFrom="page">
        <w:top w:val="decoBlocks" w:sz="31" w:space="24" w:color="auto"/>
        <w:left w:val="decoBlocks" w:sz="31" w:space="24" w:color="auto"/>
        <w:bottom w:val="decoBlocks" w:sz="31" w:space="24" w:color="auto"/>
        <w:right w:val="decoBlocks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6F0" w:rsidRDefault="00CF06F0" w:rsidP="00381875">
      <w:pPr>
        <w:spacing w:after="0" w:line="240" w:lineRule="auto"/>
      </w:pPr>
      <w:r>
        <w:separator/>
      </w:r>
    </w:p>
  </w:endnote>
  <w:endnote w:type="continuationSeparator" w:id="0">
    <w:p w:rsidR="00CF06F0" w:rsidRDefault="00CF06F0" w:rsidP="0038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Std-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6F0" w:rsidRDefault="00CF06F0" w:rsidP="00381875">
      <w:pPr>
        <w:spacing w:after="0" w:line="240" w:lineRule="auto"/>
      </w:pPr>
      <w:r>
        <w:separator/>
      </w:r>
    </w:p>
  </w:footnote>
  <w:footnote w:type="continuationSeparator" w:id="0">
    <w:p w:rsidR="00CF06F0" w:rsidRDefault="00CF06F0" w:rsidP="00381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75" w:rsidRDefault="00381875" w:rsidP="00381875">
    <w:pPr>
      <w:pStyle w:val="Header"/>
      <w:rPr>
        <w:rFonts w:hint="cs"/>
        <w:rtl/>
        <w:lang w:bidi="ar-IQ"/>
      </w:rPr>
    </w:pPr>
  </w:p>
  <w:p w:rsidR="00381875" w:rsidRDefault="00381875" w:rsidP="002E4895">
    <w:pPr>
      <w:pStyle w:val="Header"/>
      <w:jc w:val="right"/>
      <w:rPr>
        <w:rFonts w:asciiTheme="minorBidi" w:hAnsiTheme="minorBidi"/>
        <w:lang w:bidi="ar-IQ"/>
      </w:rPr>
    </w:pPr>
    <w:r w:rsidRPr="00381875">
      <w:rPr>
        <w:rFonts w:asciiTheme="minorBidi" w:hAnsiTheme="minorBidi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58BD21" wp14:editId="3A5C9054">
              <wp:simplePos x="0" y="0"/>
              <wp:positionH relativeFrom="column">
                <wp:posOffset>-47625</wp:posOffset>
              </wp:positionH>
              <wp:positionV relativeFrom="paragraph">
                <wp:posOffset>255270</wp:posOffset>
              </wp:positionV>
              <wp:extent cx="5419091" cy="9525"/>
              <wp:effectExtent l="114300" t="95250" r="143510" b="142875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419091" cy="9525"/>
                      </a:xfrm>
                      <a:prstGeom prst="line">
                        <a:avLst/>
                      </a:prstGeom>
                      <a:noFill/>
                      <a:ln w="25400" cap="rnd" cmpd="thickThin" algn="ctr">
                        <a:solidFill>
                          <a:sysClr val="windowText" lastClr="000000"/>
                        </a:solidFill>
                        <a:prstDash val="solid"/>
                        <a:round/>
                        <a:headEnd type="none"/>
                      </a:ln>
                      <a:effectLst>
                        <a:glow rad="88900">
                          <a:sysClr val="windowText" lastClr="000000">
                            <a:lumMod val="50000"/>
                            <a:lumOff val="50000"/>
                            <a:alpha val="36000"/>
                          </a:sysClr>
                        </a:glow>
                      </a:effectLst>
                      <a:scene3d>
                        <a:camera prst="orthographicFront"/>
                        <a:lightRig rig="threePt" dir="t"/>
                      </a:scene3d>
                      <a:sp3d extrusionH="76200">
                        <a:bevelT/>
                        <a:bevelB/>
                        <a:extrusionClr>
                          <a:sysClr val="windowText" lastClr="000000">
                            <a:lumMod val="50000"/>
                            <a:lumOff val="50000"/>
                          </a:sysClr>
                        </a:extrusionClr>
                      </a:sp3d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9" o:spid="_x0000_s1026" style="position:absolute;left:0;text-align:left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75pt,20.1pt" to="422.9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" strokecolor="windowText" strokeweight="2pt">
              <v:stroke linestyle="thickThin" endcap="round"/>
            </v:line>
          </w:pict>
        </mc:Fallback>
      </mc:AlternateContent>
    </w:r>
    <w:r w:rsidRPr="00381875">
      <w:rPr>
        <w:rFonts w:asciiTheme="minorBidi" w:hAnsiTheme="minorBidi"/>
        <w:sz w:val="24"/>
        <w:szCs w:val="24"/>
        <w:lang w:bidi="ar-IQ"/>
      </w:rPr>
      <w:t>Infection analysis</w:t>
    </w:r>
    <w:r>
      <w:rPr>
        <w:rFonts w:asciiTheme="minorBidi" w:hAnsiTheme="minorBidi"/>
        <w:lang w:bidi="ar-IQ"/>
      </w:rPr>
      <w:t xml:space="preserve">                                         </w:t>
    </w:r>
    <w:r w:rsidR="000505BB">
      <w:rPr>
        <w:rFonts w:asciiTheme="minorBidi" w:hAnsiTheme="minorBidi"/>
        <w:lang w:bidi="ar-IQ"/>
      </w:rPr>
      <w:t xml:space="preserve">                             </w:t>
    </w:r>
    <w:r>
      <w:rPr>
        <w:rFonts w:asciiTheme="minorBidi" w:hAnsiTheme="minorBidi"/>
        <w:lang w:bidi="ar-IQ"/>
      </w:rPr>
      <w:t xml:space="preserve">  </w:t>
    </w:r>
    <w:r w:rsidR="00155DDF">
      <w:rPr>
        <w:rFonts w:asciiTheme="minorBidi" w:hAnsiTheme="minorBidi"/>
        <w:lang w:bidi="ar-IQ"/>
      </w:rPr>
      <w:t xml:space="preserve">           </w:t>
    </w:r>
    <w:r>
      <w:rPr>
        <w:rFonts w:asciiTheme="minorBidi" w:hAnsiTheme="minorBidi"/>
        <w:lang w:bidi="ar-IQ"/>
      </w:rPr>
      <w:t xml:space="preserve">      </w:t>
    </w:r>
    <w:r w:rsidRPr="000505BB">
      <w:rPr>
        <w:rFonts w:asciiTheme="minorBidi" w:hAnsiTheme="minorBidi"/>
        <w:sz w:val="24"/>
        <w:szCs w:val="24"/>
        <w:lang w:bidi="ar-IQ"/>
      </w:rPr>
      <w:t>Le</w:t>
    </w:r>
    <w:r w:rsidRPr="00381875">
      <w:rPr>
        <w:rFonts w:asciiTheme="minorBidi" w:hAnsiTheme="minorBidi"/>
        <w:sz w:val="24"/>
        <w:szCs w:val="24"/>
        <w:lang w:bidi="ar-IQ"/>
      </w:rPr>
      <w:t>cture</w:t>
    </w:r>
    <w:r w:rsidR="00155DDF">
      <w:rPr>
        <w:rFonts w:asciiTheme="minorBidi" w:hAnsiTheme="minorBidi"/>
        <w:sz w:val="24"/>
        <w:szCs w:val="24"/>
        <w:lang w:bidi="ar-IQ"/>
      </w:rPr>
      <w:t xml:space="preserve"> </w:t>
    </w:r>
    <w:r w:rsidR="002E4895">
      <w:rPr>
        <w:rFonts w:asciiTheme="minorBidi" w:hAnsiTheme="minorBidi"/>
        <w:sz w:val="24"/>
        <w:szCs w:val="24"/>
        <w:lang w:bidi="ar-IQ"/>
      </w:rPr>
      <w:t>3</w:t>
    </w:r>
  </w:p>
  <w:p w:rsidR="00381875" w:rsidRDefault="00381875" w:rsidP="00381875">
    <w:pPr>
      <w:pStyle w:val="Header"/>
      <w:jc w:val="right"/>
      <w:rPr>
        <w:rFonts w:asciiTheme="minorBidi" w:hAnsiTheme="minorBidi"/>
        <w:rtl/>
        <w:lang w:bidi="ar-IQ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3F25"/>
    <w:multiLevelType w:val="multilevel"/>
    <w:tmpl w:val="67B03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57680E"/>
    <w:multiLevelType w:val="hybridMultilevel"/>
    <w:tmpl w:val="A342A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A731A"/>
    <w:multiLevelType w:val="hybridMultilevel"/>
    <w:tmpl w:val="E4005076"/>
    <w:lvl w:ilvl="0" w:tplc="139EEFAA">
      <w:start w:val="1"/>
      <w:numFmt w:val="decimal"/>
      <w:lvlText w:val="%1-"/>
      <w:lvlJc w:val="right"/>
      <w:pPr>
        <w:ind w:left="1080" w:hanging="360"/>
      </w:pPr>
      <w:rPr>
        <w:rFonts w:asciiTheme="minorBidi" w:eastAsia="+mn-ea" w:hAnsiTheme="minorBidi" w:cstheme="minorBidi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803872"/>
    <w:multiLevelType w:val="hybridMultilevel"/>
    <w:tmpl w:val="4E56C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D039F"/>
    <w:multiLevelType w:val="hybridMultilevel"/>
    <w:tmpl w:val="286C2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D2643"/>
    <w:multiLevelType w:val="hybridMultilevel"/>
    <w:tmpl w:val="3804799C"/>
    <w:lvl w:ilvl="0" w:tplc="E182DC0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6A8DCA">
      <w:start w:val="122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02C4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E495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183B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FE838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F28E8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0C11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D218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9C2B37"/>
    <w:multiLevelType w:val="hybridMultilevel"/>
    <w:tmpl w:val="03BA6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7081D"/>
    <w:multiLevelType w:val="hybridMultilevel"/>
    <w:tmpl w:val="E5C2EDA4"/>
    <w:lvl w:ilvl="0" w:tplc="139EEFAA">
      <w:start w:val="1"/>
      <w:numFmt w:val="decimal"/>
      <w:lvlText w:val="%1-"/>
      <w:lvlJc w:val="right"/>
      <w:pPr>
        <w:ind w:left="1080" w:hanging="360"/>
      </w:pPr>
      <w:rPr>
        <w:rFonts w:asciiTheme="minorBidi" w:eastAsia="+mn-ea" w:hAnsiTheme="minorBidi" w:cstheme="minorBidi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97023D9"/>
    <w:multiLevelType w:val="multilevel"/>
    <w:tmpl w:val="DFAEC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C1B65BB"/>
    <w:multiLevelType w:val="hybridMultilevel"/>
    <w:tmpl w:val="7BD06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4A0CBC"/>
    <w:multiLevelType w:val="hybridMultilevel"/>
    <w:tmpl w:val="57E20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AE7A9B"/>
    <w:multiLevelType w:val="hybridMultilevel"/>
    <w:tmpl w:val="B15484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26F403D"/>
    <w:multiLevelType w:val="hybridMultilevel"/>
    <w:tmpl w:val="0922A6D4"/>
    <w:lvl w:ilvl="0" w:tplc="76A896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A51A15"/>
    <w:multiLevelType w:val="multilevel"/>
    <w:tmpl w:val="947E3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66A6D83"/>
    <w:multiLevelType w:val="hybridMultilevel"/>
    <w:tmpl w:val="EE1085A2"/>
    <w:lvl w:ilvl="0" w:tplc="86A257DC">
      <w:start w:val="1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774B1B"/>
    <w:multiLevelType w:val="hybridMultilevel"/>
    <w:tmpl w:val="54468E36"/>
    <w:lvl w:ilvl="0" w:tplc="37FC27B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DD7CDA"/>
    <w:multiLevelType w:val="multilevel"/>
    <w:tmpl w:val="F148F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9280D15"/>
    <w:multiLevelType w:val="multilevel"/>
    <w:tmpl w:val="0B922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FB737C2"/>
    <w:multiLevelType w:val="hybridMultilevel"/>
    <w:tmpl w:val="52A4D156"/>
    <w:lvl w:ilvl="0" w:tplc="AC141288">
      <w:numFmt w:val="bullet"/>
      <w:lvlText w:val="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F4340C"/>
    <w:multiLevelType w:val="multilevel"/>
    <w:tmpl w:val="CCAC8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1CD42D1"/>
    <w:multiLevelType w:val="multilevel"/>
    <w:tmpl w:val="3AB6C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5437EC3"/>
    <w:multiLevelType w:val="multilevel"/>
    <w:tmpl w:val="B7AA8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83E6109"/>
    <w:multiLevelType w:val="multilevel"/>
    <w:tmpl w:val="E15AB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04432FD"/>
    <w:multiLevelType w:val="hybridMultilevel"/>
    <w:tmpl w:val="97B6BA3E"/>
    <w:lvl w:ilvl="0" w:tplc="37FC27B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5B4CFF"/>
    <w:multiLevelType w:val="multilevel"/>
    <w:tmpl w:val="3586D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D87D1A"/>
    <w:multiLevelType w:val="multilevel"/>
    <w:tmpl w:val="2662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A5B48F8"/>
    <w:multiLevelType w:val="multilevel"/>
    <w:tmpl w:val="3F806834"/>
    <w:lvl w:ilvl="0">
      <w:start w:val="1"/>
      <w:numFmt w:val="bullet"/>
      <w:lvlText w:val=""/>
      <w:lvlJc w:val="righ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570781"/>
    <w:multiLevelType w:val="multilevel"/>
    <w:tmpl w:val="35EE6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63A2A1C"/>
    <w:multiLevelType w:val="hybridMultilevel"/>
    <w:tmpl w:val="5FA48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5371CD"/>
    <w:multiLevelType w:val="hybridMultilevel"/>
    <w:tmpl w:val="259C3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CA40C5"/>
    <w:multiLevelType w:val="multilevel"/>
    <w:tmpl w:val="260E3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6F65EA5"/>
    <w:multiLevelType w:val="hybridMultilevel"/>
    <w:tmpl w:val="DAD4AA8A"/>
    <w:lvl w:ilvl="0" w:tplc="6394BB70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D94AB5"/>
    <w:multiLevelType w:val="multilevel"/>
    <w:tmpl w:val="6E6EF1F4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33">
    <w:nsid w:val="5C5206C8"/>
    <w:multiLevelType w:val="hybridMultilevel"/>
    <w:tmpl w:val="C08A2810"/>
    <w:lvl w:ilvl="0" w:tplc="37FC27B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181B6C"/>
    <w:multiLevelType w:val="hybridMultilevel"/>
    <w:tmpl w:val="623C09C4"/>
    <w:lvl w:ilvl="0" w:tplc="37FC27B2">
      <w:start w:val="1"/>
      <w:numFmt w:val="bullet"/>
      <w:lvlText w:val=""/>
      <w:lvlJc w:val="righ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D652879"/>
    <w:multiLevelType w:val="hybridMultilevel"/>
    <w:tmpl w:val="D42C433E"/>
    <w:lvl w:ilvl="0" w:tplc="37FC27B2">
      <w:start w:val="1"/>
      <w:numFmt w:val="bullet"/>
      <w:lvlText w:val=""/>
      <w:lvlJc w:val="righ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F6919D1"/>
    <w:multiLevelType w:val="multilevel"/>
    <w:tmpl w:val="24204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7656CEF"/>
    <w:multiLevelType w:val="multilevel"/>
    <w:tmpl w:val="D780F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F142256"/>
    <w:multiLevelType w:val="multilevel"/>
    <w:tmpl w:val="02F6D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0D56395"/>
    <w:multiLevelType w:val="multilevel"/>
    <w:tmpl w:val="44028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A5E42F7"/>
    <w:multiLevelType w:val="hybridMultilevel"/>
    <w:tmpl w:val="8D7C52A0"/>
    <w:lvl w:ilvl="0" w:tplc="37FC27B2">
      <w:start w:val="1"/>
      <w:numFmt w:val="bullet"/>
      <w:lvlText w:val=""/>
      <w:lvlJc w:val="righ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7BE432B8"/>
    <w:multiLevelType w:val="multilevel"/>
    <w:tmpl w:val="05A04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CF51572"/>
    <w:multiLevelType w:val="hybridMultilevel"/>
    <w:tmpl w:val="5E98877A"/>
    <w:lvl w:ilvl="0" w:tplc="8AC64BB8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F24F57"/>
    <w:multiLevelType w:val="hybridMultilevel"/>
    <w:tmpl w:val="D5F4AE76"/>
    <w:lvl w:ilvl="0" w:tplc="C2EC53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A070E8"/>
    <w:multiLevelType w:val="multilevel"/>
    <w:tmpl w:val="70608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31"/>
  </w:num>
  <w:num w:numId="3">
    <w:abstractNumId w:val="3"/>
  </w:num>
  <w:num w:numId="4">
    <w:abstractNumId w:val="18"/>
  </w:num>
  <w:num w:numId="5">
    <w:abstractNumId w:val="4"/>
  </w:num>
  <w:num w:numId="6">
    <w:abstractNumId w:val="10"/>
  </w:num>
  <w:num w:numId="7">
    <w:abstractNumId w:val="1"/>
  </w:num>
  <w:num w:numId="8">
    <w:abstractNumId w:val="28"/>
  </w:num>
  <w:num w:numId="9">
    <w:abstractNumId w:val="14"/>
  </w:num>
  <w:num w:numId="10">
    <w:abstractNumId w:val="43"/>
  </w:num>
  <w:num w:numId="11">
    <w:abstractNumId w:val="9"/>
  </w:num>
  <w:num w:numId="12">
    <w:abstractNumId w:val="6"/>
  </w:num>
  <w:num w:numId="13">
    <w:abstractNumId w:val="42"/>
  </w:num>
  <w:num w:numId="14">
    <w:abstractNumId w:val="44"/>
  </w:num>
  <w:num w:numId="15">
    <w:abstractNumId w:val="39"/>
  </w:num>
  <w:num w:numId="16">
    <w:abstractNumId w:val="26"/>
  </w:num>
  <w:num w:numId="17">
    <w:abstractNumId w:val="22"/>
  </w:num>
  <w:num w:numId="18">
    <w:abstractNumId w:val="19"/>
  </w:num>
  <w:num w:numId="19">
    <w:abstractNumId w:val="0"/>
  </w:num>
  <w:num w:numId="20">
    <w:abstractNumId w:val="12"/>
  </w:num>
  <w:num w:numId="21">
    <w:abstractNumId w:val="25"/>
  </w:num>
  <w:num w:numId="22">
    <w:abstractNumId w:val="20"/>
  </w:num>
  <w:num w:numId="23">
    <w:abstractNumId w:val="16"/>
  </w:num>
  <w:num w:numId="24">
    <w:abstractNumId w:val="32"/>
  </w:num>
  <w:num w:numId="25">
    <w:abstractNumId w:val="8"/>
  </w:num>
  <w:num w:numId="26">
    <w:abstractNumId w:val="17"/>
  </w:num>
  <w:num w:numId="27">
    <w:abstractNumId w:val="36"/>
  </w:num>
  <w:num w:numId="28">
    <w:abstractNumId w:val="30"/>
  </w:num>
  <w:num w:numId="29">
    <w:abstractNumId w:val="21"/>
  </w:num>
  <w:num w:numId="30">
    <w:abstractNumId w:val="13"/>
  </w:num>
  <w:num w:numId="31">
    <w:abstractNumId w:val="29"/>
  </w:num>
  <w:num w:numId="32">
    <w:abstractNumId w:val="11"/>
  </w:num>
  <w:num w:numId="33">
    <w:abstractNumId w:val="35"/>
  </w:num>
  <w:num w:numId="34">
    <w:abstractNumId w:val="37"/>
  </w:num>
  <w:num w:numId="35">
    <w:abstractNumId w:val="24"/>
  </w:num>
  <w:num w:numId="36">
    <w:abstractNumId w:val="15"/>
  </w:num>
  <w:num w:numId="37">
    <w:abstractNumId w:val="38"/>
  </w:num>
  <w:num w:numId="38">
    <w:abstractNumId w:val="5"/>
  </w:num>
  <w:num w:numId="39">
    <w:abstractNumId w:val="2"/>
  </w:num>
  <w:num w:numId="40">
    <w:abstractNumId w:val="7"/>
  </w:num>
  <w:num w:numId="41">
    <w:abstractNumId w:val="34"/>
  </w:num>
  <w:num w:numId="42">
    <w:abstractNumId w:val="41"/>
  </w:num>
  <w:num w:numId="43">
    <w:abstractNumId w:val="40"/>
  </w:num>
  <w:num w:numId="44">
    <w:abstractNumId w:val="27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E33"/>
    <w:rsid w:val="000019F5"/>
    <w:rsid w:val="000505BB"/>
    <w:rsid w:val="000706C1"/>
    <w:rsid w:val="00077049"/>
    <w:rsid w:val="00077AA9"/>
    <w:rsid w:val="000A4288"/>
    <w:rsid w:val="000A4A3D"/>
    <w:rsid w:val="000D3B4C"/>
    <w:rsid w:val="000F316A"/>
    <w:rsid w:val="001531DF"/>
    <w:rsid w:val="00155DDF"/>
    <w:rsid w:val="00183ACB"/>
    <w:rsid w:val="00190157"/>
    <w:rsid w:val="001C4586"/>
    <w:rsid w:val="00242038"/>
    <w:rsid w:val="002A7640"/>
    <w:rsid w:val="002B33DC"/>
    <w:rsid w:val="002C62E8"/>
    <w:rsid w:val="002E4895"/>
    <w:rsid w:val="002F7552"/>
    <w:rsid w:val="00302BB0"/>
    <w:rsid w:val="003074D3"/>
    <w:rsid w:val="003476B7"/>
    <w:rsid w:val="003532CB"/>
    <w:rsid w:val="00381875"/>
    <w:rsid w:val="00386C67"/>
    <w:rsid w:val="003A5129"/>
    <w:rsid w:val="00403BC1"/>
    <w:rsid w:val="00404E33"/>
    <w:rsid w:val="00413763"/>
    <w:rsid w:val="004372BF"/>
    <w:rsid w:val="00472A71"/>
    <w:rsid w:val="00480B94"/>
    <w:rsid w:val="00495C7D"/>
    <w:rsid w:val="004A2360"/>
    <w:rsid w:val="004C0223"/>
    <w:rsid w:val="004E0415"/>
    <w:rsid w:val="004F7BE3"/>
    <w:rsid w:val="0050491F"/>
    <w:rsid w:val="00511FD6"/>
    <w:rsid w:val="00523428"/>
    <w:rsid w:val="005417D8"/>
    <w:rsid w:val="00545A9B"/>
    <w:rsid w:val="0055600C"/>
    <w:rsid w:val="0057768F"/>
    <w:rsid w:val="005907B7"/>
    <w:rsid w:val="005A4617"/>
    <w:rsid w:val="005A46A6"/>
    <w:rsid w:val="005B0A3D"/>
    <w:rsid w:val="0062217B"/>
    <w:rsid w:val="0063675B"/>
    <w:rsid w:val="00674E36"/>
    <w:rsid w:val="006A1477"/>
    <w:rsid w:val="006A2A66"/>
    <w:rsid w:val="006A6468"/>
    <w:rsid w:val="006B17C3"/>
    <w:rsid w:val="00756201"/>
    <w:rsid w:val="00756343"/>
    <w:rsid w:val="00856569"/>
    <w:rsid w:val="00890B51"/>
    <w:rsid w:val="008A0A16"/>
    <w:rsid w:val="00976987"/>
    <w:rsid w:val="0099744A"/>
    <w:rsid w:val="009F3946"/>
    <w:rsid w:val="009F744E"/>
    <w:rsid w:val="00A04AC8"/>
    <w:rsid w:val="00A55B1C"/>
    <w:rsid w:val="00A73884"/>
    <w:rsid w:val="00B00EF3"/>
    <w:rsid w:val="00B22260"/>
    <w:rsid w:val="00B254BA"/>
    <w:rsid w:val="00B31338"/>
    <w:rsid w:val="00B9163A"/>
    <w:rsid w:val="00BB0BF1"/>
    <w:rsid w:val="00BC3123"/>
    <w:rsid w:val="00BD0299"/>
    <w:rsid w:val="00C01511"/>
    <w:rsid w:val="00C272EB"/>
    <w:rsid w:val="00CF06F0"/>
    <w:rsid w:val="00D01A30"/>
    <w:rsid w:val="00D96141"/>
    <w:rsid w:val="00DB2607"/>
    <w:rsid w:val="00DD4E8F"/>
    <w:rsid w:val="00E73073"/>
    <w:rsid w:val="00F24348"/>
    <w:rsid w:val="00F3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18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875"/>
  </w:style>
  <w:style w:type="paragraph" w:styleId="Footer">
    <w:name w:val="footer"/>
    <w:basedOn w:val="Normal"/>
    <w:link w:val="FooterChar"/>
    <w:uiPriority w:val="99"/>
    <w:unhideWhenUsed/>
    <w:rsid w:val="003818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875"/>
  </w:style>
  <w:style w:type="table" w:styleId="TableGrid">
    <w:name w:val="Table Grid"/>
    <w:basedOn w:val="TableNormal"/>
    <w:uiPriority w:val="59"/>
    <w:rsid w:val="00495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495C7D"/>
    <w:rPr>
      <w:b/>
      <w:bCs/>
    </w:rPr>
  </w:style>
  <w:style w:type="paragraph" w:styleId="NormalWeb">
    <w:name w:val="Normal (Web)"/>
    <w:basedOn w:val="Normal"/>
    <w:uiPriority w:val="99"/>
    <w:unhideWhenUsed/>
    <w:rsid w:val="00495C7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MediumShading1-Accent3">
    <w:name w:val="Medium Shading 1 Accent 3"/>
    <w:basedOn w:val="TableNormal"/>
    <w:uiPriority w:val="63"/>
    <w:rsid w:val="00495C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2-Accent3">
    <w:name w:val="Medium Grid 2 Accent 3"/>
    <w:basedOn w:val="TableNormal"/>
    <w:uiPriority w:val="68"/>
    <w:rsid w:val="008A0A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8A0A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Default">
    <w:name w:val="Default"/>
    <w:rsid w:val="008A0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505B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64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52342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18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875"/>
  </w:style>
  <w:style w:type="paragraph" w:styleId="Footer">
    <w:name w:val="footer"/>
    <w:basedOn w:val="Normal"/>
    <w:link w:val="FooterChar"/>
    <w:uiPriority w:val="99"/>
    <w:unhideWhenUsed/>
    <w:rsid w:val="003818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875"/>
  </w:style>
  <w:style w:type="table" w:styleId="TableGrid">
    <w:name w:val="Table Grid"/>
    <w:basedOn w:val="TableNormal"/>
    <w:uiPriority w:val="59"/>
    <w:rsid w:val="00495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495C7D"/>
    <w:rPr>
      <w:b/>
      <w:bCs/>
    </w:rPr>
  </w:style>
  <w:style w:type="paragraph" w:styleId="NormalWeb">
    <w:name w:val="Normal (Web)"/>
    <w:basedOn w:val="Normal"/>
    <w:uiPriority w:val="99"/>
    <w:unhideWhenUsed/>
    <w:rsid w:val="00495C7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MediumShading1-Accent3">
    <w:name w:val="Medium Shading 1 Accent 3"/>
    <w:basedOn w:val="TableNormal"/>
    <w:uiPriority w:val="63"/>
    <w:rsid w:val="00495C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2-Accent3">
    <w:name w:val="Medium Grid 2 Accent 3"/>
    <w:basedOn w:val="TableNormal"/>
    <w:uiPriority w:val="68"/>
    <w:rsid w:val="008A0A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8A0A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Default">
    <w:name w:val="Default"/>
    <w:rsid w:val="008A0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505B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64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5234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61850">
          <w:marLeft w:val="0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39625">
          <w:marLeft w:val="116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6961">
          <w:marLeft w:val="116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7497">
          <w:marLeft w:val="116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abtestsonline.org.au/understanding/analytes/hemoglobin" TargetMode="External"/><Relationship Id="rId18" Type="http://schemas.openxmlformats.org/officeDocument/2006/relationships/hyperlink" Target="http://labtestsonline.org/glossary/inflammation/" TargetMode="External"/><Relationship Id="rId26" Type="http://schemas.openxmlformats.org/officeDocument/2006/relationships/hyperlink" Target="http://labtestsonline.org/glossary/inflammation/" TargetMode="External"/><Relationship Id="rId39" Type="http://schemas.openxmlformats.org/officeDocument/2006/relationships/hyperlink" Target="http://labtestsonline.org/understanding/conditions/hiv/" TargetMode="External"/><Relationship Id="rId21" Type="http://schemas.openxmlformats.org/officeDocument/2006/relationships/hyperlink" Target="http://labtestsonline.org/glossary/infection/" TargetMode="External"/><Relationship Id="rId34" Type="http://schemas.openxmlformats.org/officeDocument/2006/relationships/hyperlink" Target="http://labtestsonline.org/understanding/conditions/bone-marrow-disorders/" TargetMode="External"/><Relationship Id="rId42" Type="http://schemas.openxmlformats.org/officeDocument/2006/relationships/hyperlink" Target="http://labtestsonline.org/understanding/conditions/bone-marrow-disorders/" TargetMode="External"/><Relationship Id="rId47" Type="http://schemas.openxmlformats.org/officeDocument/2006/relationships/hyperlink" Target="http://www.answers.com/topic/bloodstream" TargetMode="External"/><Relationship Id="rId50" Type="http://schemas.openxmlformats.org/officeDocument/2006/relationships/hyperlink" Target="http://en.wikipedia.org/wiki/Chronic_myelogenous_leukemia" TargetMode="External"/><Relationship Id="rId55" Type="http://schemas.openxmlformats.org/officeDocument/2006/relationships/hyperlink" Target="http://en.wikipedia.org/wiki/Asplenia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labtestsonline.org/understanding/analytes/cbc/" TargetMode="External"/><Relationship Id="rId20" Type="http://schemas.openxmlformats.org/officeDocument/2006/relationships/hyperlink" Target="http://labtestsonline.org/understanding/conditions/leukemia/" TargetMode="External"/><Relationship Id="rId29" Type="http://schemas.openxmlformats.org/officeDocument/2006/relationships/hyperlink" Target="http://labtestsonline.org/understanding/conditions/inflammatory-bowel/" TargetMode="External"/><Relationship Id="rId41" Type="http://schemas.openxmlformats.org/officeDocument/2006/relationships/hyperlink" Target="http://labtestsonline.org/understanding/conditions/bleeding-disorders/" TargetMode="External"/><Relationship Id="rId54" Type="http://schemas.openxmlformats.org/officeDocument/2006/relationships/hyperlink" Target="http://en.wikipedia.org/wiki/Splenectomy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edicinenet.com/script/main/art.asp?articlekey=8060" TargetMode="External"/><Relationship Id="rId24" Type="http://schemas.openxmlformats.org/officeDocument/2006/relationships/hyperlink" Target="http://labtestsonline.org/glossary/fungus/" TargetMode="External"/><Relationship Id="rId32" Type="http://schemas.openxmlformats.org/officeDocument/2006/relationships/hyperlink" Target="http://labtestsonline.org/understanding/conditions/allergies/" TargetMode="External"/><Relationship Id="rId37" Type="http://schemas.openxmlformats.org/officeDocument/2006/relationships/hyperlink" Target="http://labtestsonline.org/understanding/conditions/autoimmune/" TargetMode="External"/><Relationship Id="rId40" Type="http://schemas.openxmlformats.org/officeDocument/2006/relationships/hyperlink" Target="http://labtestsonline.org/understanding/analytes/cbc/" TargetMode="External"/><Relationship Id="rId45" Type="http://schemas.openxmlformats.org/officeDocument/2006/relationships/image" Target="media/image3.png"/><Relationship Id="rId53" Type="http://schemas.openxmlformats.org/officeDocument/2006/relationships/hyperlink" Target="http://en.wikipedia.org/wiki/Hyposplenism" TargetMode="External"/><Relationship Id="rId58" Type="http://schemas.openxmlformats.org/officeDocument/2006/relationships/hyperlink" Target="http://en.wikipedia.org/wiki/Hyposplenis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abtestsonline.org.au/understanding/analytes/rbc-indices" TargetMode="External"/><Relationship Id="rId23" Type="http://schemas.openxmlformats.org/officeDocument/2006/relationships/hyperlink" Target="http://labtestsonline.org/glossary/virus/" TargetMode="External"/><Relationship Id="rId28" Type="http://schemas.openxmlformats.org/officeDocument/2006/relationships/hyperlink" Target="http://labtestsonline.org/understanding/conditions/vasculitis/" TargetMode="External"/><Relationship Id="rId36" Type="http://schemas.openxmlformats.org/officeDocument/2006/relationships/hyperlink" Target="http://labtestsonline.org/understanding/conditions/lymphoma/" TargetMode="External"/><Relationship Id="rId49" Type="http://schemas.openxmlformats.org/officeDocument/2006/relationships/hyperlink" Target="http://en.wikipedia.org/wiki/Blood" TargetMode="External"/><Relationship Id="rId57" Type="http://schemas.openxmlformats.org/officeDocument/2006/relationships/hyperlink" Target="http://en.wikipedia.org/wiki/Hemorrhage" TargetMode="External"/><Relationship Id="rId61" Type="http://schemas.openxmlformats.org/officeDocument/2006/relationships/header" Target="header1.xml"/><Relationship Id="rId10" Type="http://schemas.openxmlformats.org/officeDocument/2006/relationships/hyperlink" Target="http://www.medicinenet.com/script/main/art.asp?articlekey=5260" TargetMode="External"/><Relationship Id="rId19" Type="http://schemas.openxmlformats.org/officeDocument/2006/relationships/hyperlink" Target="http://labtestsonline.org/understanding/conditions/allergies/" TargetMode="External"/><Relationship Id="rId31" Type="http://schemas.openxmlformats.org/officeDocument/2006/relationships/hyperlink" Target="http://labtestsonline.org/understanding/conditions/myelopro-disorders/" TargetMode="External"/><Relationship Id="rId44" Type="http://schemas.openxmlformats.org/officeDocument/2006/relationships/image" Target="media/image2.jpeg"/><Relationship Id="rId52" Type="http://schemas.openxmlformats.org/officeDocument/2006/relationships/hyperlink" Target="http://en.wikipedia.org/wiki/Idiopathic_myelofibrosis" TargetMode="External"/><Relationship Id="rId60" Type="http://schemas.openxmlformats.org/officeDocument/2006/relationships/hyperlink" Target="http://en.wikipedia.org/wiki/Asple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cinenet.com/script/main/art.asp?articlekey=8059" TargetMode="External"/><Relationship Id="rId14" Type="http://schemas.openxmlformats.org/officeDocument/2006/relationships/hyperlink" Target="http://www.labtestsonline.org.au/understanding/analytes/hematocrit" TargetMode="External"/><Relationship Id="rId22" Type="http://schemas.openxmlformats.org/officeDocument/2006/relationships/hyperlink" Target="http://labtestsonline.org/glossary/bacterium/" TargetMode="External"/><Relationship Id="rId27" Type="http://schemas.openxmlformats.org/officeDocument/2006/relationships/hyperlink" Target="http://labtestsonline.org/understanding/conditions/rheumatoid/" TargetMode="External"/><Relationship Id="rId30" Type="http://schemas.openxmlformats.org/officeDocument/2006/relationships/hyperlink" Target="http://labtestsonline.org/understanding/conditions/leukemia/" TargetMode="External"/><Relationship Id="rId35" Type="http://schemas.openxmlformats.org/officeDocument/2006/relationships/hyperlink" Target="http://labtestsonline.org/understanding/conditions/vitaminb12/" TargetMode="External"/><Relationship Id="rId43" Type="http://schemas.openxmlformats.org/officeDocument/2006/relationships/hyperlink" Target="http://labtestsonline.org/understanding/conditions/hypercoagulable-disorders/" TargetMode="External"/><Relationship Id="rId48" Type="http://schemas.openxmlformats.org/officeDocument/2006/relationships/hyperlink" Target="http://en.wikipedia.org/wiki/Platelet" TargetMode="External"/><Relationship Id="rId56" Type="http://schemas.openxmlformats.org/officeDocument/2006/relationships/hyperlink" Target="http://en.wikipedia.org/wiki/Iron_deficiency_anemia" TargetMode="External"/><Relationship Id="rId8" Type="http://schemas.openxmlformats.org/officeDocument/2006/relationships/image" Target="media/image1.emf"/><Relationship Id="rId51" Type="http://schemas.openxmlformats.org/officeDocument/2006/relationships/hyperlink" Target="http://en.wikipedia.org/wiki/Polycythemia_ver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labtestsonline.org.au/glossary/polycythemia" TargetMode="External"/><Relationship Id="rId17" Type="http://schemas.openxmlformats.org/officeDocument/2006/relationships/hyperlink" Target="http://labtestsonline.org/glossary/infection/" TargetMode="External"/><Relationship Id="rId25" Type="http://schemas.openxmlformats.org/officeDocument/2006/relationships/hyperlink" Target="http://labtestsonline.org/glossary/parasite/" TargetMode="External"/><Relationship Id="rId33" Type="http://schemas.openxmlformats.org/officeDocument/2006/relationships/hyperlink" Target="http://labtestsonline.org/understanding/conditions/asthma/" TargetMode="External"/><Relationship Id="rId38" Type="http://schemas.openxmlformats.org/officeDocument/2006/relationships/hyperlink" Target="http://labtestsonline.org/understanding/conditions/sepsis/" TargetMode="External"/><Relationship Id="rId46" Type="http://schemas.openxmlformats.org/officeDocument/2006/relationships/hyperlink" Target="http://www.answers.com/topic/platelet" TargetMode="External"/><Relationship Id="rId59" Type="http://schemas.openxmlformats.org/officeDocument/2006/relationships/hyperlink" Target="http://en.wikipedia.org/wiki/Sple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1581</Words>
  <Characters>9013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2o1O ;)</Company>
  <LinksUpToDate>false</LinksUpToDate>
  <CharactersWithSpaces>10573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30</cp:revision>
  <cp:lastPrinted>2013-02-04T10:48:00Z</cp:lastPrinted>
  <dcterms:created xsi:type="dcterms:W3CDTF">2013-02-01T14:08:00Z</dcterms:created>
  <dcterms:modified xsi:type="dcterms:W3CDTF">2013-02-06T16:31:00Z</dcterms:modified>
</cp:coreProperties>
</file>